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24C" w:rsidRDefault="00A6624C" w:rsidP="00EC3109">
      <w:pPr>
        <w:jc w:val="center"/>
        <w:rPr>
          <w:b/>
          <w:sz w:val="28"/>
          <w:szCs w:val="28"/>
          <w:lang w:val="en-US"/>
        </w:rPr>
      </w:pPr>
      <w:r w:rsidRPr="00335378">
        <w:rPr>
          <w:b/>
          <w:sz w:val="28"/>
          <w:szCs w:val="28"/>
          <w:lang w:val="en-US"/>
        </w:rPr>
        <w:t>Layer</w:t>
      </w:r>
      <w:r w:rsidR="00335378" w:rsidRPr="00335378">
        <w:rPr>
          <w:b/>
          <w:sz w:val="28"/>
          <w:szCs w:val="28"/>
          <w:lang w:val="en-US"/>
        </w:rPr>
        <w:t xml:space="preserve"> 3</w:t>
      </w:r>
      <w:r w:rsidR="00996880">
        <w:rPr>
          <w:b/>
          <w:sz w:val="28"/>
          <w:szCs w:val="28"/>
          <w:lang w:val="en-US"/>
        </w:rPr>
        <w:t>:</w:t>
      </w:r>
      <w:r w:rsidR="00996880">
        <w:rPr>
          <w:b/>
          <w:sz w:val="28"/>
          <w:szCs w:val="28"/>
          <w:lang w:val="en-US"/>
        </w:rPr>
        <w:tab/>
        <w:t>Network Layer (</w:t>
      </w:r>
      <w:proofErr w:type="spellStart"/>
      <w:r w:rsidR="00996880">
        <w:rPr>
          <w:b/>
          <w:sz w:val="28"/>
          <w:szCs w:val="28"/>
          <w:lang w:val="en-US"/>
        </w:rPr>
        <w:t>hier</w:t>
      </w:r>
      <w:proofErr w:type="spellEnd"/>
      <w:r w:rsidR="00996880">
        <w:rPr>
          <w:b/>
          <w:sz w:val="28"/>
          <w:szCs w:val="28"/>
          <w:lang w:val="en-US"/>
        </w:rPr>
        <w:t xml:space="preserve">: </w:t>
      </w:r>
      <w:r w:rsidRPr="00335378">
        <w:rPr>
          <w:b/>
          <w:sz w:val="28"/>
          <w:szCs w:val="28"/>
          <w:lang w:val="en-US"/>
        </w:rPr>
        <w:t>Internet Protocol</w:t>
      </w:r>
      <w:r w:rsidR="00EC3109">
        <w:rPr>
          <w:b/>
          <w:sz w:val="28"/>
          <w:szCs w:val="28"/>
          <w:lang w:val="en-US"/>
        </w:rPr>
        <w:t xml:space="preserve"> Version 4</w:t>
      </w:r>
      <w:r w:rsidRPr="00335378">
        <w:rPr>
          <w:b/>
          <w:sz w:val="28"/>
          <w:szCs w:val="28"/>
          <w:lang w:val="en-US"/>
        </w:rPr>
        <w:t>)</w:t>
      </w:r>
    </w:p>
    <w:p w:rsidR="00234732" w:rsidRPr="00335378" w:rsidRDefault="00234732" w:rsidP="00192518">
      <w:pPr>
        <w:rPr>
          <w:b/>
          <w:sz w:val="28"/>
          <w:szCs w:val="28"/>
          <w:lang w:val="en-US"/>
        </w:rPr>
      </w:pPr>
    </w:p>
    <w:p w:rsidR="00EC3109" w:rsidRDefault="00A6624C" w:rsidP="00EC3109">
      <w:pPr>
        <w:spacing w:after="0"/>
        <w:rPr>
          <w:b/>
          <w:sz w:val="24"/>
          <w:szCs w:val="24"/>
          <w:u w:val="single"/>
        </w:rPr>
      </w:pPr>
      <w:r w:rsidRPr="00A00335">
        <w:rPr>
          <w:b/>
          <w:sz w:val="24"/>
          <w:szCs w:val="24"/>
          <w:u w:val="single"/>
        </w:rPr>
        <w:t>Aufgabe:</w:t>
      </w:r>
      <w:r w:rsidR="00EC3109">
        <w:rPr>
          <w:b/>
          <w:sz w:val="24"/>
          <w:szCs w:val="24"/>
          <w:u w:val="single"/>
        </w:rPr>
        <w:t xml:space="preserve"> </w:t>
      </w:r>
    </w:p>
    <w:p w:rsidR="00A6624C" w:rsidRPr="00A00335" w:rsidRDefault="00A6624C" w:rsidP="00192518">
      <w:pPr>
        <w:rPr>
          <w:sz w:val="24"/>
          <w:szCs w:val="24"/>
        </w:rPr>
      </w:pPr>
      <w:r w:rsidRPr="00A00335">
        <w:rPr>
          <w:sz w:val="24"/>
          <w:szCs w:val="24"/>
        </w:rPr>
        <w:t>Weltweite Vernetzung</w:t>
      </w:r>
      <w:r w:rsidR="00234732" w:rsidRPr="00A00335">
        <w:rPr>
          <w:sz w:val="24"/>
          <w:szCs w:val="24"/>
        </w:rPr>
        <w:t xml:space="preserve"> zum Internet. Das geschieht durch </w:t>
      </w:r>
      <w:r w:rsidR="00A00335" w:rsidRPr="00A00335">
        <w:rPr>
          <w:sz w:val="24"/>
          <w:szCs w:val="24"/>
        </w:rPr>
        <w:t>d</w:t>
      </w:r>
      <w:r w:rsidR="00A00335">
        <w:rPr>
          <w:sz w:val="24"/>
          <w:szCs w:val="24"/>
        </w:rPr>
        <w:t xml:space="preserve">ie </w:t>
      </w:r>
      <w:r w:rsidR="00234732" w:rsidRPr="00A00335">
        <w:rPr>
          <w:sz w:val="24"/>
          <w:szCs w:val="24"/>
        </w:rPr>
        <w:t>Koppelung von einzelnen LANs (</w:t>
      </w:r>
      <w:proofErr w:type="spellStart"/>
      <w:r w:rsidR="00234732" w:rsidRPr="00A00335">
        <w:rPr>
          <w:sz w:val="24"/>
          <w:szCs w:val="24"/>
        </w:rPr>
        <w:t>Local</w:t>
      </w:r>
      <w:proofErr w:type="spellEnd"/>
      <w:r w:rsidR="00234732" w:rsidRPr="00A00335">
        <w:rPr>
          <w:sz w:val="24"/>
          <w:szCs w:val="24"/>
        </w:rPr>
        <w:t xml:space="preserve"> Area Network</w:t>
      </w:r>
      <w:r w:rsidR="00EC3109">
        <w:rPr>
          <w:sz w:val="24"/>
          <w:szCs w:val="24"/>
        </w:rPr>
        <w:t>s) zu WANs (Wide Area Networks) und diese dann zum Internet.</w:t>
      </w:r>
      <w:r w:rsidR="00234732" w:rsidRPr="00A00335">
        <w:rPr>
          <w:sz w:val="24"/>
          <w:szCs w:val="24"/>
        </w:rPr>
        <w:t xml:space="preserve"> </w:t>
      </w:r>
    </w:p>
    <w:p w:rsidR="00EC3109" w:rsidRDefault="00A6624C" w:rsidP="00EC3109">
      <w:pPr>
        <w:spacing w:after="0"/>
        <w:rPr>
          <w:sz w:val="24"/>
          <w:szCs w:val="24"/>
        </w:rPr>
      </w:pPr>
      <w:r w:rsidRPr="00A00335">
        <w:rPr>
          <w:b/>
          <w:sz w:val="24"/>
          <w:szCs w:val="24"/>
          <w:u w:val="single"/>
        </w:rPr>
        <w:t>Neue Adressen:</w:t>
      </w:r>
      <w:r w:rsidRPr="00A00335">
        <w:rPr>
          <w:sz w:val="24"/>
          <w:szCs w:val="24"/>
        </w:rPr>
        <w:t xml:space="preserve"> IP</w:t>
      </w:r>
      <w:r w:rsidR="00EC3109">
        <w:rPr>
          <w:sz w:val="24"/>
          <w:szCs w:val="24"/>
        </w:rPr>
        <w:t>v4</w:t>
      </w:r>
      <w:r w:rsidRPr="00A00335">
        <w:rPr>
          <w:sz w:val="24"/>
          <w:szCs w:val="24"/>
        </w:rPr>
        <w:t>-Adressen</w:t>
      </w:r>
      <w:r w:rsidR="00234732" w:rsidRPr="00A00335">
        <w:rPr>
          <w:sz w:val="24"/>
          <w:szCs w:val="24"/>
        </w:rPr>
        <w:t xml:space="preserve"> </w:t>
      </w:r>
    </w:p>
    <w:p w:rsidR="00EC3109" w:rsidRPr="00F14567" w:rsidRDefault="00F14567" w:rsidP="00192518">
      <w:pPr>
        <w:rPr>
          <w:sz w:val="24"/>
          <w:szCs w:val="24"/>
        </w:rPr>
      </w:pPr>
      <w:r w:rsidRPr="00F14567">
        <w:rPr>
          <w:sz w:val="24"/>
          <w:szCs w:val="24"/>
        </w:rPr>
        <w:t>verbundene Geräte</w:t>
      </w:r>
      <w:r w:rsidR="00EC3109">
        <w:rPr>
          <w:sz w:val="24"/>
          <w:szCs w:val="24"/>
        </w:rPr>
        <w:t xml:space="preserve"> im gleichen LAN</w:t>
      </w:r>
      <w:r w:rsidRPr="00F14567">
        <w:rPr>
          <w:sz w:val="24"/>
          <w:szCs w:val="24"/>
        </w:rPr>
        <w:t xml:space="preserve"> haben </w:t>
      </w:r>
      <w:r w:rsidR="007E6DA0">
        <w:rPr>
          <w:sz w:val="24"/>
          <w:szCs w:val="24"/>
        </w:rPr>
        <w:t>“ähnliche” Adressen. An</w:t>
      </w:r>
      <w:r w:rsidR="00EC3109">
        <w:rPr>
          <w:sz w:val="24"/>
          <w:szCs w:val="24"/>
        </w:rPr>
        <w:t xml:space="preserve"> den Adressen lässt sich bereits erkennen, ob die Geräte zum selben LAN gehören. Die IPv4-Adresse ist eine 32 Bit Binärzahl (in C/C++ üblicherweise: </w:t>
      </w:r>
      <w:proofErr w:type="spellStart"/>
      <w:r w:rsidR="00EC3109" w:rsidRPr="00EC3109">
        <w:rPr>
          <w:rFonts w:ascii="Courier New" w:hAnsi="Courier New" w:cs="Courier New"/>
          <w:sz w:val="24"/>
          <w:szCs w:val="24"/>
        </w:rPr>
        <w:t>unsigned</w:t>
      </w:r>
      <w:proofErr w:type="spellEnd"/>
      <w:r w:rsidR="00EC3109" w:rsidRPr="00EC3109">
        <w:rPr>
          <w:rFonts w:ascii="Courier New" w:hAnsi="Courier New" w:cs="Courier New"/>
          <w:sz w:val="24"/>
          <w:szCs w:val="24"/>
        </w:rPr>
        <w:t xml:space="preserve"> int </w:t>
      </w:r>
      <w:r w:rsidR="00EC3109">
        <w:rPr>
          <w:sz w:val="24"/>
          <w:szCs w:val="24"/>
        </w:rPr>
        <w:t xml:space="preserve">bzw. </w:t>
      </w:r>
      <w:r w:rsidR="00756326">
        <w:rPr>
          <w:rFonts w:ascii="Courier New" w:hAnsi="Courier New" w:cs="Courier New"/>
          <w:sz w:val="24"/>
          <w:szCs w:val="24"/>
        </w:rPr>
        <w:t>uint</w:t>
      </w:r>
      <w:r w:rsidR="00EC3109" w:rsidRPr="00EC3109">
        <w:rPr>
          <w:rFonts w:ascii="Courier New" w:hAnsi="Courier New" w:cs="Courier New"/>
          <w:sz w:val="24"/>
          <w:szCs w:val="24"/>
        </w:rPr>
        <w:t>32</w:t>
      </w:r>
      <w:r w:rsidR="00756326">
        <w:rPr>
          <w:rFonts w:ascii="Courier New" w:hAnsi="Courier New" w:cs="Courier New"/>
          <w:sz w:val="24"/>
          <w:szCs w:val="24"/>
        </w:rPr>
        <w:t>_t</w:t>
      </w:r>
      <w:r w:rsidR="00EC3109">
        <w:rPr>
          <w:sz w:val="24"/>
          <w:szCs w:val="24"/>
        </w:rPr>
        <w:t>). Diese wird in  4 Bytes (1 Byte besteht aus 8 Bits) aufgeteilt und einzeln dezimal ausgegeben mit einem Punkt als Trennzeichen.</w:t>
      </w:r>
    </w:p>
    <w:p w:rsidR="00F14567" w:rsidRDefault="00EC3109" w:rsidP="00094F4F">
      <w:pPr>
        <w:spacing w:after="0"/>
        <w:rPr>
          <w:sz w:val="24"/>
          <w:szCs w:val="24"/>
        </w:rPr>
      </w:pPr>
      <w:r>
        <w:rPr>
          <w:sz w:val="24"/>
          <w:szCs w:val="24"/>
        </w:rPr>
        <w:tab/>
      </w:r>
      <w:r>
        <w:rPr>
          <w:sz w:val="24"/>
          <w:szCs w:val="24"/>
        </w:rPr>
        <w:tab/>
        <w:t>138.232.82.1</w:t>
      </w:r>
      <w:r w:rsidR="00F14567">
        <w:rPr>
          <w:sz w:val="24"/>
          <w:szCs w:val="24"/>
        </w:rPr>
        <w:t xml:space="preserve"> </w:t>
      </w:r>
      <w:r w:rsidR="00F14567">
        <w:rPr>
          <w:sz w:val="24"/>
          <w:szCs w:val="24"/>
        </w:rPr>
        <w:tab/>
      </w:r>
      <w:r>
        <w:rPr>
          <w:sz w:val="24"/>
          <w:szCs w:val="24"/>
        </w:rPr>
        <w:t xml:space="preserve">Server mat1.uibk.ac.at im WAN der </w:t>
      </w:r>
      <w:r w:rsidR="00F14567">
        <w:rPr>
          <w:sz w:val="24"/>
          <w:szCs w:val="24"/>
        </w:rPr>
        <w:t>Uni-Innsbruck</w:t>
      </w:r>
    </w:p>
    <w:p w:rsidR="00094F4F" w:rsidRDefault="00094F4F" w:rsidP="00094F4F">
      <w:pPr>
        <w:spacing w:after="0"/>
        <w:rPr>
          <w:sz w:val="24"/>
          <w:szCs w:val="24"/>
        </w:rPr>
      </w:pPr>
      <w:r>
        <w:rPr>
          <w:sz w:val="24"/>
          <w:szCs w:val="24"/>
        </w:rPr>
        <w:tab/>
      </w:r>
      <w:r>
        <w:rPr>
          <w:sz w:val="24"/>
          <w:szCs w:val="24"/>
        </w:rPr>
        <w:tab/>
        <w:t>138.232.95.2   Vorführ-PC RR22</w:t>
      </w:r>
    </w:p>
    <w:p w:rsidR="00094F4F" w:rsidRDefault="00094F4F" w:rsidP="00094F4F">
      <w:pPr>
        <w:spacing w:after="0"/>
        <w:rPr>
          <w:sz w:val="24"/>
          <w:szCs w:val="24"/>
        </w:rPr>
      </w:pPr>
    </w:p>
    <w:p w:rsidR="00E83910" w:rsidRDefault="00E83910" w:rsidP="00204CA7">
      <w:pPr>
        <w:spacing w:after="0"/>
        <w:rPr>
          <w:sz w:val="24"/>
          <w:szCs w:val="24"/>
        </w:rPr>
      </w:pPr>
      <w:r w:rsidRPr="00E83910">
        <w:rPr>
          <w:sz w:val="24"/>
          <w:szCs w:val="24"/>
        </w:rPr>
        <w:t>Was sind ähnliche Adressen:</w:t>
      </w:r>
      <w:r>
        <w:rPr>
          <w:sz w:val="24"/>
          <w:szCs w:val="24"/>
        </w:rPr>
        <w:t xml:space="preserve"> Idee:   138.232.82.1 ist ähnlich zu </w:t>
      </w:r>
      <w:r w:rsidR="00094F4F">
        <w:rPr>
          <w:sz w:val="24"/>
          <w:szCs w:val="24"/>
        </w:rPr>
        <w:t>138.232.95.2</w:t>
      </w:r>
      <w:r>
        <w:rPr>
          <w:sz w:val="24"/>
          <w:szCs w:val="24"/>
        </w:rPr>
        <w:t>, da sie mit denselben Ziffern beginnen. Jedes LAN besitzt eine vom Administrator festgelegte Startadresse und eine Subnetzmaske. Die Subnetzmaske legt fe</w:t>
      </w:r>
      <w:r w:rsidR="00785011">
        <w:rPr>
          <w:sz w:val="24"/>
          <w:szCs w:val="24"/>
        </w:rPr>
        <w:t>st</w:t>
      </w:r>
      <w:r w:rsidR="007E6DA0">
        <w:rPr>
          <w:sz w:val="24"/>
          <w:szCs w:val="24"/>
        </w:rPr>
        <w:t>,</w:t>
      </w:r>
      <w:r w:rsidR="00785011">
        <w:rPr>
          <w:sz w:val="24"/>
          <w:szCs w:val="24"/>
        </w:rPr>
        <w:t xml:space="preserve"> auf wie viele Binärziffern zwei </w:t>
      </w:r>
      <w:r>
        <w:rPr>
          <w:sz w:val="24"/>
          <w:szCs w:val="24"/>
        </w:rPr>
        <w:t xml:space="preserve">IPv4-Adressen von links beginnend übereinstimmen müssen, um im selben </w:t>
      </w:r>
      <w:proofErr w:type="spellStart"/>
      <w:r>
        <w:rPr>
          <w:sz w:val="24"/>
          <w:szCs w:val="24"/>
        </w:rPr>
        <w:t>Subnet</w:t>
      </w:r>
      <w:proofErr w:type="spellEnd"/>
      <w:r>
        <w:rPr>
          <w:sz w:val="24"/>
          <w:szCs w:val="24"/>
        </w:rPr>
        <w:t xml:space="preserve"> = LAN zu liegen</w:t>
      </w:r>
      <w:r w:rsidR="00785011">
        <w:rPr>
          <w:sz w:val="24"/>
          <w:szCs w:val="24"/>
        </w:rPr>
        <w:t>. Sie wird neuerdings in der Form /</w:t>
      </w:r>
      <w:proofErr w:type="spellStart"/>
      <w:r w:rsidR="00785011">
        <w:rPr>
          <w:sz w:val="24"/>
          <w:szCs w:val="24"/>
        </w:rPr>
        <w:t>Bitzahl</w:t>
      </w:r>
      <w:proofErr w:type="spellEnd"/>
      <w:r w:rsidR="00785011">
        <w:rPr>
          <w:sz w:val="24"/>
          <w:szCs w:val="24"/>
        </w:rPr>
        <w:t xml:space="preserve"> geschrieben</w:t>
      </w:r>
      <w:r>
        <w:rPr>
          <w:sz w:val="24"/>
          <w:szCs w:val="24"/>
        </w:rPr>
        <w:t>:</w:t>
      </w:r>
    </w:p>
    <w:p w:rsidR="00E83910" w:rsidRDefault="00E83910" w:rsidP="00204CA7">
      <w:pPr>
        <w:spacing w:after="0"/>
        <w:rPr>
          <w:sz w:val="24"/>
          <w:szCs w:val="24"/>
        </w:rPr>
      </w:pPr>
    </w:p>
    <w:p w:rsidR="00E83910" w:rsidRDefault="00E83910" w:rsidP="00204CA7">
      <w:pPr>
        <w:spacing w:after="0"/>
        <w:rPr>
          <w:sz w:val="24"/>
          <w:szCs w:val="24"/>
        </w:rPr>
      </w:pPr>
      <w:r>
        <w:rPr>
          <w:sz w:val="24"/>
          <w:szCs w:val="24"/>
        </w:rPr>
        <w:tab/>
        <w:t xml:space="preserve">138.232.82.1    = (binär) </w:t>
      </w:r>
      <w:r w:rsidRPr="00E83910">
        <w:rPr>
          <w:b/>
          <w:sz w:val="24"/>
          <w:szCs w:val="24"/>
        </w:rPr>
        <w:t>10001010.11101000.0101001</w:t>
      </w:r>
      <w:r w:rsidRPr="00E83910">
        <w:rPr>
          <w:sz w:val="24"/>
          <w:szCs w:val="24"/>
        </w:rPr>
        <w:t>0</w:t>
      </w:r>
      <w:r>
        <w:rPr>
          <w:sz w:val="24"/>
          <w:szCs w:val="24"/>
        </w:rPr>
        <w:t>.00000001</w:t>
      </w:r>
    </w:p>
    <w:p w:rsidR="00E83910" w:rsidRDefault="00E83910" w:rsidP="00E83910">
      <w:pPr>
        <w:spacing w:after="0"/>
        <w:rPr>
          <w:sz w:val="24"/>
          <w:szCs w:val="24"/>
        </w:rPr>
      </w:pPr>
      <w:r>
        <w:rPr>
          <w:sz w:val="24"/>
          <w:szCs w:val="24"/>
        </w:rPr>
        <w:tab/>
        <w:t>138.232.</w:t>
      </w:r>
      <w:r w:rsidR="00094F4F">
        <w:rPr>
          <w:sz w:val="24"/>
          <w:szCs w:val="24"/>
        </w:rPr>
        <w:t xml:space="preserve">95.2  </w:t>
      </w:r>
      <w:r>
        <w:rPr>
          <w:sz w:val="24"/>
          <w:szCs w:val="24"/>
        </w:rPr>
        <w:t xml:space="preserve">  = (binär) </w:t>
      </w:r>
      <w:r w:rsidRPr="00E83910">
        <w:rPr>
          <w:b/>
          <w:sz w:val="24"/>
          <w:szCs w:val="24"/>
        </w:rPr>
        <w:t>10001010.11101000.</w:t>
      </w:r>
      <w:r w:rsidR="00094F4F" w:rsidRPr="00094F4F">
        <w:rPr>
          <w:b/>
          <w:sz w:val="24"/>
          <w:szCs w:val="24"/>
        </w:rPr>
        <w:t>‭01011111‬</w:t>
      </w:r>
      <w:r w:rsidR="00094F4F">
        <w:rPr>
          <w:sz w:val="24"/>
          <w:szCs w:val="24"/>
        </w:rPr>
        <w:t>.00000002</w:t>
      </w:r>
    </w:p>
    <w:p w:rsidR="00E83910" w:rsidRDefault="00E83910" w:rsidP="00E83910">
      <w:pPr>
        <w:spacing w:after="0"/>
        <w:rPr>
          <w:sz w:val="24"/>
          <w:szCs w:val="24"/>
        </w:rPr>
      </w:pPr>
    </w:p>
    <w:p w:rsidR="00E83910" w:rsidRDefault="007E6DA0" w:rsidP="00204CA7">
      <w:pPr>
        <w:spacing w:after="0"/>
        <w:rPr>
          <w:sz w:val="24"/>
          <w:szCs w:val="24"/>
        </w:rPr>
      </w:pPr>
      <w:r>
        <w:rPr>
          <w:sz w:val="24"/>
          <w:szCs w:val="24"/>
        </w:rPr>
        <w:t>Die ü</w:t>
      </w:r>
      <w:r w:rsidR="00E83910">
        <w:rPr>
          <w:sz w:val="24"/>
          <w:szCs w:val="24"/>
        </w:rPr>
        <w:t xml:space="preserve">bereinstimmende Ziffern </w:t>
      </w:r>
      <w:r>
        <w:rPr>
          <w:sz w:val="24"/>
          <w:szCs w:val="24"/>
        </w:rPr>
        <w:t xml:space="preserve">(insgesamt 23) </w:t>
      </w:r>
      <w:r w:rsidR="00E83910">
        <w:rPr>
          <w:sz w:val="24"/>
          <w:szCs w:val="24"/>
        </w:rPr>
        <w:t xml:space="preserve">wurden fett gedruckt. Man sieht: Ist die Subnetzmaske &lt;= </w:t>
      </w:r>
      <w:r w:rsidR="00785011">
        <w:rPr>
          <w:sz w:val="24"/>
          <w:szCs w:val="24"/>
        </w:rPr>
        <w:t>/</w:t>
      </w:r>
      <w:r w:rsidR="00E83910">
        <w:rPr>
          <w:sz w:val="24"/>
          <w:szCs w:val="24"/>
        </w:rPr>
        <w:t>23, dann liegen beide Adressen im selben LAN, ist sie aber</w:t>
      </w:r>
      <w:r>
        <w:rPr>
          <w:sz w:val="24"/>
          <w:szCs w:val="24"/>
        </w:rPr>
        <w:t xml:space="preserve"> &gt;</w:t>
      </w:r>
      <w:r w:rsidR="00E83910">
        <w:rPr>
          <w:sz w:val="24"/>
          <w:szCs w:val="24"/>
        </w:rPr>
        <w:t xml:space="preserve"> </w:t>
      </w:r>
      <w:r w:rsidR="00785011">
        <w:rPr>
          <w:sz w:val="24"/>
          <w:szCs w:val="24"/>
        </w:rPr>
        <w:t>/23, dann nicht. Mit der Subnetzmaske steuert der Administrator d</w:t>
      </w:r>
      <w:r>
        <w:rPr>
          <w:sz w:val="24"/>
          <w:szCs w:val="24"/>
        </w:rPr>
        <w:t>ie Größe des LAN</w:t>
      </w:r>
      <w:r w:rsidR="00756326">
        <w:rPr>
          <w:sz w:val="24"/>
          <w:szCs w:val="24"/>
        </w:rPr>
        <w:t>s</w:t>
      </w:r>
      <w:r>
        <w:rPr>
          <w:sz w:val="24"/>
          <w:szCs w:val="24"/>
        </w:rPr>
        <w:t>, je kleiner die Zahl</w:t>
      </w:r>
      <w:r w:rsidR="00785011">
        <w:rPr>
          <w:sz w:val="24"/>
          <w:szCs w:val="24"/>
        </w:rPr>
        <w:t xml:space="preserve"> ist, desto mehr Adressen gehören zum LAN.</w:t>
      </w:r>
    </w:p>
    <w:p w:rsidR="00CC5E91" w:rsidRDefault="00CC5E91" w:rsidP="00204CA7">
      <w:pPr>
        <w:spacing w:after="0"/>
        <w:rPr>
          <w:sz w:val="24"/>
          <w:szCs w:val="24"/>
        </w:rPr>
      </w:pPr>
    </w:p>
    <w:p w:rsidR="00CC5E91" w:rsidRDefault="00CC5E91" w:rsidP="00204CA7">
      <w:pPr>
        <w:spacing w:after="0"/>
        <w:rPr>
          <w:sz w:val="24"/>
          <w:szCs w:val="24"/>
        </w:rPr>
      </w:pPr>
      <w:r w:rsidRPr="00CC5E91">
        <w:rPr>
          <w:b/>
          <w:sz w:val="24"/>
          <w:szCs w:val="24"/>
        </w:rPr>
        <w:t>„Traditionelle“ Schreibweise der Subnetzmaske</w:t>
      </w:r>
      <w:r>
        <w:rPr>
          <w:sz w:val="24"/>
          <w:szCs w:val="24"/>
        </w:rPr>
        <w:t>:</w:t>
      </w:r>
    </w:p>
    <w:p w:rsidR="00CC5E91" w:rsidRDefault="00CC5E91" w:rsidP="00204CA7">
      <w:pPr>
        <w:spacing w:after="0"/>
        <w:rPr>
          <w:sz w:val="24"/>
          <w:szCs w:val="24"/>
        </w:rPr>
      </w:pPr>
    </w:p>
    <w:p w:rsidR="00CC5E91" w:rsidRDefault="00CC5E91" w:rsidP="00204CA7">
      <w:pPr>
        <w:spacing w:after="0"/>
        <w:rPr>
          <w:sz w:val="24"/>
          <w:szCs w:val="24"/>
        </w:rPr>
      </w:pPr>
      <w:r>
        <w:rPr>
          <w:sz w:val="24"/>
          <w:szCs w:val="24"/>
        </w:rPr>
        <w:t xml:space="preserve">Die Schreibweise </w:t>
      </w:r>
      <w:r w:rsidRPr="00CC5E91">
        <w:rPr>
          <w:rFonts w:ascii="Courier New" w:hAnsi="Courier New" w:cs="Courier New"/>
          <w:sz w:val="24"/>
          <w:szCs w:val="24"/>
        </w:rPr>
        <w:t>/n</w:t>
      </w:r>
      <w:r>
        <w:rPr>
          <w:sz w:val="24"/>
          <w:szCs w:val="24"/>
        </w:rPr>
        <w:t xml:space="preserve"> ist noch nicht lange üblich. Vorher musste die Subnetzmaske wie eine IPv4-Adresse angegeben werden. Diese beginnt mit n Bits 1 am Anfang, die dann mit 0-Bits auf die Gesamtlänge von 32 Bit  aufgefüllt werden und </w:t>
      </w:r>
      <w:r w:rsidR="007E6DA0">
        <w:rPr>
          <w:sz w:val="24"/>
          <w:szCs w:val="24"/>
        </w:rPr>
        <w:t xml:space="preserve">- </w:t>
      </w:r>
      <w:r>
        <w:rPr>
          <w:sz w:val="24"/>
          <w:szCs w:val="24"/>
        </w:rPr>
        <w:t>wie eine IPv4-Adresse</w:t>
      </w:r>
      <w:r w:rsidR="007E6DA0">
        <w:rPr>
          <w:sz w:val="24"/>
          <w:szCs w:val="24"/>
        </w:rPr>
        <w:t xml:space="preserve"> - </w:t>
      </w:r>
      <w:r>
        <w:rPr>
          <w:sz w:val="24"/>
          <w:szCs w:val="24"/>
        </w:rPr>
        <w:t>in der dezimalen Punktnotation ausgegeben werden:</w:t>
      </w:r>
    </w:p>
    <w:p w:rsidR="00CC5E91" w:rsidRDefault="00CC5E91" w:rsidP="00204CA7">
      <w:pPr>
        <w:spacing w:after="0"/>
        <w:rPr>
          <w:sz w:val="24"/>
          <w:szCs w:val="24"/>
        </w:rPr>
      </w:pPr>
    </w:p>
    <w:p w:rsidR="00785011" w:rsidRDefault="00CC5E91" w:rsidP="00CC5E91">
      <w:pPr>
        <w:spacing w:after="0"/>
        <w:rPr>
          <w:sz w:val="24"/>
          <w:szCs w:val="24"/>
        </w:rPr>
      </w:pPr>
      <w:r>
        <w:rPr>
          <w:sz w:val="24"/>
          <w:szCs w:val="24"/>
        </w:rPr>
        <w:t>/16:</w:t>
      </w:r>
      <w:r>
        <w:rPr>
          <w:sz w:val="24"/>
          <w:szCs w:val="24"/>
        </w:rPr>
        <w:tab/>
      </w:r>
      <w:r w:rsidRPr="00756326">
        <w:rPr>
          <w:b/>
          <w:sz w:val="28"/>
          <w:szCs w:val="28"/>
        </w:rPr>
        <w:t>11111111.11111111</w:t>
      </w:r>
      <w:r>
        <w:rPr>
          <w:sz w:val="24"/>
          <w:szCs w:val="24"/>
        </w:rPr>
        <w:t>.00000000.00000000</w:t>
      </w:r>
      <w:r>
        <w:rPr>
          <w:sz w:val="24"/>
          <w:szCs w:val="24"/>
        </w:rPr>
        <w:tab/>
      </w:r>
      <w:r>
        <w:rPr>
          <w:sz w:val="24"/>
          <w:szCs w:val="24"/>
        </w:rPr>
        <w:tab/>
        <w:t>255.255.0.0</w:t>
      </w:r>
    </w:p>
    <w:p w:rsidR="00CC5E91" w:rsidRDefault="00CC5E91" w:rsidP="00CC5E91">
      <w:pPr>
        <w:spacing w:after="0"/>
        <w:rPr>
          <w:sz w:val="24"/>
          <w:szCs w:val="24"/>
        </w:rPr>
      </w:pPr>
      <w:r>
        <w:rPr>
          <w:sz w:val="24"/>
          <w:szCs w:val="24"/>
        </w:rPr>
        <w:t>/24:</w:t>
      </w:r>
      <w:r>
        <w:rPr>
          <w:sz w:val="24"/>
          <w:szCs w:val="24"/>
        </w:rPr>
        <w:tab/>
      </w:r>
      <w:r w:rsidRPr="00756326">
        <w:rPr>
          <w:b/>
          <w:sz w:val="28"/>
          <w:szCs w:val="28"/>
        </w:rPr>
        <w:t>11111111. 11111111. 11111111</w:t>
      </w:r>
      <w:r w:rsidRPr="00CC5E91">
        <w:rPr>
          <w:b/>
          <w:sz w:val="24"/>
          <w:szCs w:val="24"/>
        </w:rPr>
        <w:t>.</w:t>
      </w:r>
      <w:r>
        <w:rPr>
          <w:sz w:val="24"/>
          <w:szCs w:val="24"/>
        </w:rPr>
        <w:t>00000000</w:t>
      </w:r>
      <w:r>
        <w:rPr>
          <w:sz w:val="24"/>
          <w:szCs w:val="24"/>
        </w:rPr>
        <w:tab/>
      </w:r>
      <w:r>
        <w:rPr>
          <w:sz w:val="24"/>
          <w:szCs w:val="24"/>
        </w:rPr>
        <w:tab/>
        <w:t>255.255.255.0</w:t>
      </w:r>
    </w:p>
    <w:p w:rsidR="00CC5E91" w:rsidRPr="00CC5E91" w:rsidRDefault="00756326" w:rsidP="00CC5E91">
      <w:pPr>
        <w:spacing w:after="0"/>
        <w:rPr>
          <w:sz w:val="24"/>
          <w:szCs w:val="24"/>
        </w:rPr>
      </w:pPr>
      <w:r>
        <w:rPr>
          <w:sz w:val="24"/>
          <w:szCs w:val="24"/>
        </w:rPr>
        <w:t>/23</w:t>
      </w:r>
      <w:r w:rsidR="00CC5E91">
        <w:rPr>
          <w:sz w:val="24"/>
          <w:szCs w:val="24"/>
        </w:rPr>
        <w:t>:</w:t>
      </w:r>
      <w:r w:rsidR="00CC5E91">
        <w:rPr>
          <w:sz w:val="24"/>
          <w:szCs w:val="24"/>
        </w:rPr>
        <w:tab/>
      </w:r>
      <w:r w:rsidR="00CC5E91" w:rsidRPr="00756326">
        <w:rPr>
          <w:b/>
          <w:sz w:val="28"/>
          <w:szCs w:val="28"/>
        </w:rPr>
        <w:t xml:space="preserve">11111111. 11111111. </w:t>
      </w:r>
      <w:r w:rsidRPr="00756326">
        <w:rPr>
          <w:b/>
          <w:sz w:val="28"/>
          <w:szCs w:val="28"/>
        </w:rPr>
        <w:t>1111111</w:t>
      </w:r>
      <w:r w:rsidR="00EE346B">
        <w:rPr>
          <w:sz w:val="24"/>
          <w:szCs w:val="24"/>
        </w:rPr>
        <w:t>0</w:t>
      </w:r>
      <w:r w:rsidRPr="00756326">
        <w:rPr>
          <w:sz w:val="24"/>
          <w:szCs w:val="24"/>
        </w:rPr>
        <w:t>.</w:t>
      </w:r>
      <w:r w:rsidR="00EE346B">
        <w:rPr>
          <w:sz w:val="24"/>
          <w:szCs w:val="24"/>
        </w:rPr>
        <w:t>00000000</w:t>
      </w:r>
      <w:r>
        <w:rPr>
          <w:sz w:val="24"/>
          <w:szCs w:val="24"/>
        </w:rPr>
        <w:tab/>
      </w:r>
      <w:r>
        <w:rPr>
          <w:sz w:val="24"/>
          <w:szCs w:val="24"/>
        </w:rPr>
        <w:tab/>
        <w:t>255.255.254.0</w:t>
      </w:r>
    </w:p>
    <w:p w:rsidR="00CC5E91" w:rsidRDefault="00CC5E91" w:rsidP="00CC5E91">
      <w:pPr>
        <w:spacing w:after="0"/>
        <w:rPr>
          <w:sz w:val="24"/>
          <w:szCs w:val="24"/>
        </w:rPr>
      </w:pPr>
      <w:r>
        <w:rPr>
          <w:sz w:val="24"/>
          <w:szCs w:val="24"/>
        </w:rPr>
        <w:t>/26:</w:t>
      </w:r>
      <w:r>
        <w:rPr>
          <w:sz w:val="24"/>
          <w:szCs w:val="24"/>
        </w:rPr>
        <w:tab/>
      </w:r>
      <w:r w:rsidR="00756326" w:rsidRPr="00756326">
        <w:rPr>
          <w:b/>
          <w:sz w:val="28"/>
          <w:szCs w:val="28"/>
        </w:rPr>
        <w:t>11111111. 11111111. 11111111.</w:t>
      </w:r>
      <w:r w:rsidRPr="00756326">
        <w:rPr>
          <w:b/>
          <w:sz w:val="28"/>
          <w:szCs w:val="28"/>
        </w:rPr>
        <w:t>11</w:t>
      </w:r>
      <w:r w:rsidR="00EE346B">
        <w:rPr>
          <w:sz w:val="24"/>
          <w:szCs w:val="24"/>
        </w:rPr>
        <w:t>000000</w:t>
      </w:r>
      <w:r>
        <w:rPr>
          <w:sz w:val="24"/>
          <w:szCs w:val="24"/>
        </w:rPr>
        <w:tab/>
      </w:r>
      <w:r>
        <w:rPr>
          <w:sz w:val="24"/>
          <w:szCs w:val="24"/>
        </w:rPr>
        <w:tab/>
        <w:t>255.255.255.192</w:t>
      </w:r>
    </w:p>
    <w:p w:rsidR="00CC5E91" w:rsidRDefault="00CC5E91" w:rsidP="00204CA7">
      <w:pPr>
        <w:spacing w:after="0"/>
        <w:ind w:left="709"/>
        <w:rPr>
          <w:b/>
          <w:sz w:val="24"/>
          <w:szCs w:val="24"/>
          <w:u w:val="single"/>
        </w:rPr>
      </w:pPr>
    </w:p>
    <w:p w:rsidR="00785011" w:rsidRDefault="00785011" w:rsidP="00785011">
      <w:pPr>
        <w:spacing w:after="0"/>
        <w:rPr>
          <w:sz w:val="24"/>
          <w:szCs w:val="24"/>
        </w:rPr>
      </w:pPr>
      <w:r w:rsidRPr="00785011">
        <w:rPr>
          <w:sz w:val="24"/>
          <w:szCs w:val="24"/>
        </w:rPr>
        <w:t>Als die IPv4-Adressen</w:t>
      </w:r>
      <w:r>
        <w:rPr>
          <w:b/>
          <w:sz w:val="24"/>
          <w:szCs w:val="24"/>
          <w:u w:val="single"/>
        </w:rPr>
        <w:t xml:space="preserve"> </w:t>
      </w:r>
      <w:r w:rsidRPr="00785011">
        <w:rPr>
          <w:sz w:val="24"/>
          <w:szCs w:val="24"/>
        </w:rPr>
        <w:t>eingeführt wurden,</w:t>
      </w:r>
      <w:r>
        <w:rPr>
          <w:sz w:val="24"/>
          <w:szCs w:val="24"/>
        </w:rPr>
        <w:t xml:space="preserve"> konnte man die Subnetzmaske nicht frei wählen sondern diese wurde durch das erste Byte </w:t>
      </w:r>
      <w:r w:rsidR="007E6DA0">
        <w:rPr>
          <w:sz w:val="24"/>
          <w:szCs w:val="24"/>
        </w:rPr>
        <w:t xml:space="preserve">der IPv4-Adresse </w:t>
      </w:r>
      <w:r>
        <w:rPr>
          <w:sz w:val="24"/>
          <w:szCs w:val="24"/>
        </w:rPr>
        <w:t>bestimmt. Dieses legte die Klasse der Adresse und damit auch die zu verwendende Subnetzmaske fest:</w:t>
      </w:r>
    </w:p>
    <w:p w:rsidR="00F14567" w:rsidRDefault="00234732" w:rsidP="00204CA7">
      <w:pPr>
        <w:spacing w:after="0"/>
        <w:rPr>
          <w:sz w:val="24"/>
          <w:szCs w:val="24"/>
        </w:rPr>
      </w:pPr>
      <w:r>
        <w:rPr>
          <w:sz w:val="24"/>
          <w:szCs w:val="24"/>
        </w:rPr>
        <w:tab/>
        <w:t>A-Klasse:</w:t>
      </w:r>
      <w:r>
        <w:rPr>
          <w:sz w:val="24"/>
          <w:szCs w:val="24"/>
        </w:rPr>
        <w:tab/>
        <w:t xml:space="preserve">0 bis </w:t>
      </w:r>
      <w:r w:rsidR="00F14567">
        <w:rPr>
          <w:sz w:val="24"/>
          <w:szCs w:val="24"/>
        </w:rPr>
        <w:t xml:space="preserve">127, </w:t>
      </w:r>
      <w:r w:rsidR="00785011">
        <w:rPr>
          <w:sz w:val="24"/>
          <w:szCs w:val="24"/>
        </w:rPr>
        <w:t xml:space="preserve"> Subnetzmaske /</w:t>
      </w:r>
      <w:proofErr w:type="gramStart"/>
      <w:r w:rsidR="00785011">
        <w:rPr>
          <w:sz w:val="24"/>
          <w:szCs w:val="24"/>
        </w:rPr>
        <w:t>8</w:t>
      </w:r>
      <w:r w:rsidR="00F14567">
        <w:rPr>
          <w:sz w:val="24"/>
          <w:szCs w:val="24"/>
        </w:rPr>
        <w:t xml:space="preserve"> </w:t>
      </w:r>
      <w:r w:rsidR="00785011">
        <w:rPr>
          <w:sz w:val="24"/>
          <w:szCs w:val="24"/>
        </w:rPr>
        <w:t>:</w:t>
      </w:r>
      <w:proofErr w:type="gramEnd"/>
      <w:r w:rsidR="00785011">
        <w:rPr>
          <w:sz w:val="24"/>
          <w:szCs w:val="24"/>
        </w:rPr>
        <w:t xml:space="preserve"> enthält 2</w:t>
      </w:r>
      <w:r w:rsidR="00785011" w:rsidRPr="00785011">
        <w:rPr>
          <w:sz w:val="24"/>
          <w:szCs w:val="24"/>
          <w:vertAlign w:val="superscript"/>
        </w:rPr>
        <w:t>24</w:t>
      </w:r>
      <w:r w:rsidR="00785011">
        <w:rPr>
          <w:sz w:val="24"/>
          <w:szCs w:val="24"/>
        </w:rPr>
        <w:t xml:space="preserve"> Adressen</w:t>
      </w:r>
      <w:r w:rsidR="00F14567">
        <w:rPr>
          <w:sz w:val="24"/>
          <w:szCs w:val="24"/>
        </w:rPr>
        <w:t xml:space="preserve"> (</w:t>
      </w:r>
      <w:r w:rsidR="00785011">
        <w:rPr>
          <w:sz w:val="24"/>
          <w:szCs w:val="24"/>
        </w:rPr>
        <w:t xml:space="preserve">ca. </w:t>
      </w:r>
      <w:r w:rsidR="00F14567">
        <w:rPr>
          <w:sz w:val="24"/>
          <w:szCs w:val="24"/>
        </w:rPr>
        <w:t>16 Mio.)</w:t>
      </w:r>
      <w:r w:rsidR="00F14567">
        <w:rPr>
          <w:sz w:val="24"/>
          <w:szCs w:val="24"/>
        </w:rPr>
        <w:tab/>
      </w:r>
      <w:r w:rsidR="00F14567">
        <w:rPr>
          <w:sz w:val="24"/>
          <w:szCs w:val="24"/>
        </w:rPr>
        <w:tab/>
      </w:r>
      <w:r w:rsidR="00F14567">
        <w:rPr>
          <w:sz w:val="24"/>
          <w:szCs w:val="24"/>
        </w:rPr>
        <w:tab/>
      </w:r>
      <w:r w:rsidR="00F14567">
        <w:rPr>
          <w:sz w:val="24"/>
          <w:szCs w:val="24"/>
        </w:rPr>
        <w:tab/>
      </w:r>
      <w:r>
        <w:rPr>
          <w:sz w:val="24"/>
          <w:szCs w:val="24"/>
        </w:rPr>
        <w:t xml:space="preserve">es gibt </w:t>
      </w:r>
      <w:r w:rsidR="00785011">
        <w:rPr>
          <w:sz w:val="24"/>
          <w:szCs w:val="24"/>
        </w:rPr>
        <w:t xml:space="preserve">demnach </w:t>
      </w:r>
      <w:r w:rsidR="007E6DA0">
        <w:rPr>
          <w:sz w:val="24"/>
          <w:szCs w:val="24"/>
        </w:rPr>
        <w:t xml:space="preserve">genau diese </w:t>
      </w:r>
      <w:r w:rsidR="00F14567">
        <w:rPr>
          <w:sz w:val="24"/>
          <w:szCs w:val="24"/>
        </w:rPr>
        <w:t>128 A-Klasse-Netzwerke</w:t>
      </w:r>
    </w:p>
    <w:p w:rsidR="00785011" w:rsidRDefault="00234732" w:rsidP="00204CA7">
      <w:pPr>
        <w:spacing w:after="0"/>
        <w:rPr>
          <w:sz w:val="24"/>
          <w:szCs w:val="24"/>
        </w:rPr>
      </w:pPr>
      <w:r>
        <w:rPr>
          <w:sz w:val="24"/>
          <w:szCs w:val="24"/>
        </w:rPr>
        <w:tab/>
        <w:t>B-Klasse:</w:t>
      </w:r>
      <w:r>
        <w:rPr>
          <w:sz w:val="24"/>
          <w:szCs w:val="24"/>
        </w:rPr>
        <w:tab/>
        <w:t xml:space="preserve">128 bis </w:t>
      </w:r>
      <w:r w:rsidR="00F14567">
        <w:rPr>
          <w:sz w:val="24"/>
          <w:szCs w:val="24"/>
        </w:rPr>
        <w:t xml:space="preserve">191, </w:t>
      </w:r>
      <w:r w:rsidR="00785011">
        <w:rPr>
          <w:sz w:val="24"/>
          <w:szCs w:val="24"/>
        </w:rPr>
        <w:t>Subnetzmaske /16: enthält 2</w:t>
      </w:r>
      <w:r w:rsidR="00785011">
        <w:rPr>
          <w:sz w:val="24"/>
          <w:szCs w:val="24"/>
          <w:vertAlign w:val="superscript"/>
        </w:rPr>
        <w:t>16</w:t>
      </w:r>
      <w:r w:rsidR="00785011">
        <w:rPr>
          <w:sz w:val="24"/>
          <w:szCs w:val="24"/>
        </w:rPr>
        <w:t xml:space="preserve"> Adressen (ca. 65000)</w:t>
      </w:r>
      <w:r w:rsidR="00F14567">
        <w:rPr>
          <w:sz w:val="24"/>
          <w:szCs w:val="24"/>
        </w:rPr>
        <w:tab/>
      </w:r>
      <w:r w:rsidR="00F14567">
        <w:rPr>
          <w:sz w:val="24"/>
          <w:szCs w:val="24"/>
        </w:rPr>
        <w:tab/>
      </w:r>
      <w:r w:rsidR="00F14567">
        <w:rPr>
          <w:sz w:val="24"/>
          <w:szCs w:val="24"/>
        </w:rPr>
        <w:tab/>
      </w:r>
      <w:r w:rsidR="00F14567">
        <w:rPr>
          <w:sz w:val="24"/>
          <w:szCs w:val="24"/>
        </w:rPr>
        <w:tab/>
      </w:r>
      <w:r>
        <w:rPr>
          <w:sz w:val="24"/>
          <w:szCs w:val="24"/>
        </w:rPr>
        <w:t xml:space="preserve">es gibt ca. </w:t>
      </w:r>
      <w:r w:rsidR="007E6DA0">
        <w:rPr>
          <w:sz w:val="24"/>
          <w:szCs w:val="24"/>
        </w:rPr>
        <w:t>16000 solche</w:t>
      </w:r>
      <w:r w:rsidR="00F14567">
        <w:rPr>
          <w:sz w:val="24"/>
          <w:szCs w:val="24"/>
        </w:rPr>
        <w:t xml:space="preserve"> Netzwerke</w:t>
      </w:r>
      <w:r>
        <w:rPr>
          <w:sz w:val="24"/>
          <w:szCs w:val="24"/>
        </w:rPr>
        <w:t xml:space="preserve"> (128.0</w:t>
      </w:r>
      <w:r w:rsidR="007E6DA0">
        <w:rPr>
          <w:sz w:val="24"/>
          <w:szCs w:val="24"/>
        </w:rPr>
        <w:t>.0.0/16</w:t>
      </w:r>
      <w:r>
        <w:rPr>
          <w:sz w:val="24"/>
          <w:szCs w:val="24"/>
        </w:rPr>
        <w:t xml:space="preserve">  bis 191.255</w:t>
      </w:r>
      <w:r w:rsidR="007E6DA0">
        <w:rPr>
          <w:sz w:val="24"/>
          <w:szCs w:val="24"/>
        </w:rPr>
        <w:t>.0.0/16</w:t>
      </w:r>
      <w:r>
        <w:rPr>
          <w:sz w:val="24"/>
          <w:szCs w:val="24"/>
        </w:rPr>
        <w:t>)</w:t>
      </w:r>
    </w:p>
    <w:p w:rsidR="00335378" w:rsidRDefault="00F14567" w:rsidP="00204CA7">
      <w:pPr>
        <w:spacing w:after="0"/>
        <w:rPr>
          <w:sz w:val="24"/>
          <w:szCs w:val="24"/>
        </w:rPr>
      </w:pPr>
      <w:r>
        <w:rPr>
          <w:sz w:val="24"/>
          <w:szCs w:val="24"/>
        </w:rPr>
        <w:tab/>
        <w:t xml:space="preserve">C-Klasse: </w:t>
      </w:r>
      <w:r w:rsidR="00234732">
        <w:rPr>
          <w:sz w:val="24"/>
          <w:szCs w:val="24"/>
        </w:rPr>
        <w:t xml:space="preserve">        </w:t>
      </w:r>
      <w:r>
        <w:rPr>
          <w:sz w:val="24"/>
          <w:szCs w:val="24"/>
        </w:rPr>
        <w:t>192</w:t>
      </w:r>
      <w:r w:rsidR="00335378">
        <w:rPr>
          <w:sz w:val="24"/>
          <w:szCs w:val="24"/>
        </w:rPr>
        <w:t xml:space="preserve"> </w:t>
      </w:r>
      <w:r w:rsidR="00234732">
        <w:rPr>
          <w:sz w:val="24"/>
          <w:szCs w:val="24"/>
        </w:rPr>
        <w:t>bis</w:t>
      </w:r>
      <w:r w:rsidR="00335378">
        <w:rPr>
          <w:sz w:val="24"/>
          <w:szCs w:val="24"/>
        </w:rPr>
        <w:t xml:space="preserve"> </w:t>
      </w:r>
      <w:r w:rsidR="00785011">
        <w:rPr>
          <w:sz w:val="24"/>
          <w:szCs w:val="24"/>
        </w:rPr>
        <w:t>223, Subnetzmaske /24: enthält 2</w:t>
      </w:r>
      <w:r w:rsidR="00785011">
        <w:rPr>
          <w:sz w:val="24"/>
          <w:szCs w:val="24"/>
          <w:vertAlign w:val="superscript"/>
        </w:rPr>
        <w:t>8</w:t>
      </w:r>
      <w:r w:rsidR="00785011">
        <w:rPr>
          <w:sz w:val="24"/>
          <w:szCs w:val="24"/>
        </w:rPr>
        <w:t xml:space="preserve"> Adressen (256)</w:t>
      </w:r>
      <w:r w:rsidR="00785011">
        <w:rPr>
          <w:sz w:val="24"/>
          <w:szCs w:val="24"/>
        </w:rPr>
        <w:tab/>
      </w:r>
      <w:r w:rsidR="00785011">
        <w:rPr>
          <w:sz w:val="24"/>
          <w:szCs w:val="24"/>
        </w:rPr>
        <w:tab/>
      </w:r>
      <w:r w:rsidR="00785011">
        <w:rPr>
          <w:sz w:val="24"/>
          <w:szCs w:val="24"/>
        </w:rPr>
        <w:tab/>
      </w:r>
      <w:r w:rsidR="00785011">
        <w:rPr>
          <w:sz w:val="24"/>
          <w:szCs w:val="24"/>
        </w:rPr>
        <w:tab/>
      </w:r>
      <w:r w:rsidR="00785011">
        <w:rPr>
          <w:sz w:val="24"/>
          <w:szCs w:val="24"/>
        </w:rPr>
        <w:tab/>
      </w:r>
      <w:r w:rsidR="009B3E0E">
        <w:rPr>
          <w:sz w:val="24"/>
          <w:szCs w:val="24"/>
        </w:rPr>
        <w:t>es gibt ca. 2 Mio. Netzwerke (192.0.0</w:t>
      </w:r>
      <w:r w:rsidR="007E6DA0">
        <w:rPr>
          <w:sz w:val="24"/>
          <w:szCs w:val="24"/>
        </w:rPr>
        <w:t>.0/24</w:t>
      </w:r>
      <w:r w:rsidR="009B3E0E">
        <w:rPr>
          <w:sz w:val="24"/>
          <w:szCs w:val="24"/>
        </w:rPr>
        <w:t xml:space="preserve">  bis 223.255.255</w:t>
      </w:r>
      <w:r w:rsidR="007E6DA0">
        <w:rPr>
          <w:sz w:val="24"/>
          <w:szCs w:val="24"/>
        </w:rPr>
        <w:t>.0/24</w:t>
      </w:r>
      <w:r w:rsidR="009B3E0E">
        <w:rPr>
          <w:sz w:val="24"/>
          <w:szCs w:val="24"/>
        </w:rPr>
        <w:t>)</w:t>
      </w:r>
      <w:r w:rsidR="007E6DA0">
        <w:rPr>
          <w:sz w:val="24"/>
          <w:szCs w:val="24"/>
        </w:rPr>
        <w:tab/>
      </w:r>
      <w:r w:rsidR="00335378">
        <w:rPr>
          <w:sz w:val="24"/>
          <w:szCs w:val="24"/>
        </w:rPr>
        <w:t xml:space="preserve">D-Klasse: </w:t>
      </w:r>
      <w:r w:rsidR="00234732">
        <w:rPr>
          <w:sz w:val="24"/>
          <w:szCs w:val="24"/>
        </w:rPr>
        <w:tab/>
      </w:r>
      <w:r w:rsidR="00335378">
        <w:rPr>
          <w:sz w:val="24"/>
          <w:szCs w:val="24"/>
        </w:rPr>
        <w:t>224 – 239: Multicast-Adressen</w:t>
      </w:r>
      <w:r w:rsidR="009B3E0E">
        <w:rPr>
          <w:sz w:val="24"/>
          <w:szCs w:val="24"/>
        </w:rPr>
        <w:t>, keine Subnetzmaske</w:t>
      </w:r>
    </w:p>
    <w:p w:rsidR="009B3E0E" w:rsidRDefault="00785011" w:rsidP="009B3E0E">
      <w:pPr>
        <w:spacing w:after="0"/>
        <w:rPr>
          <w:sz w:val="24"/>
          <w:szCs w:val="24"/>
        </w:rPr>
      </w:pPr>
      <w:r>
        <w:rPr>
          <w:sz w:val="24"/>
          <w:szCs w:val="24"/>
        </w:rPr>
        <w:tab/>
      </w:r>
      <w:r w:rsidR="00335378">
        <w:rPr>
          <w:sz w:val="24"/>
          <w:szCs w:val="24"/>
        </w:rPr>
        <w:t xml:space="preserve">E-Klasse: </w:t>
      </w:r>
      <w:r w:rsidR="00234732">
        <w:rPr>
          <w:sz w:val="24"/>
          <w:szCs w:val="24"/>
        </w:rPr>
        <w:tab/>
      </w:r>
      <w:r w:rsidR="00335378">
        <w:rPr>
          <w:sz w:val="24"/>
          <w:szCs w:val="24"/>
        </w:rPr>
        <w:t xml:space="preserve">240 – 255: reserviert, </w:t>
      </w:r>
      <w:r w:rsidR="009B3E0E">
        <w:rPr>
          <w:sz w:val="24"/>
          <w:szCs w:val="24"/>
        </w:rPr>
        <w:t>keine Subnetzmaske, nur 1 Adresse verwendet:</w:t>
      </w:r>
    </w:p>
    <w:p w:rsidR="00335378" w:rsidRPr="009B3E0E" w:rsidRDefault="00335378" w:rsidP="00204CA7">
      <w:pPr>
        <w:spacing w:after="0"/>
        <w:rPr>
          <w:b/>
          <w:sz w:val="24"/>
          <w:szCs w:val="24"/>
        </w:rPr>
      </w:pPr>
      <w:r>
        <w:rPr>
          <w:sz w:val="24"/>
          <w:szCs w:val="24"/>
        </w:rPr>
        <w:tab/>
      </w:r>
      <w:r>
        <w:rPr>
          <w:sz w:val="24"/>
          <w:szCs w:val="24"/>
        </w:rPr>
        <w:tab/>
      </w:r>
      <w:r>
        <w:rPr>
          <w:sz w:val="24"/>
          <w:szCs w:val="24"/>
        </w:rPr>
        <w:tab/>
      </w:r>
      <w:r>
        <w:rPr>
          <w:sz w:val="24"/>
          <w:szCs w:val="24"/>
        </w:rPr>
        <w:tab/>
      </w:r>
      <w:r w:rsidRPr="009B3E0E">
        <w:rPr>
          <w:b/>
          <w:sz w:val="24"/>
          <w:szCs w:val="24"/>
        </w:rPr>
        <w:t>255.255.255.255</w:t>
      </w:r>
      <w:r w:rsidRPr="009B3E0E">
        <w:rPr>
          <w:b/>
          <w:sz w:val="24"/>
          <w:szCs w:val="24"/>
        </w:rPr>
        <w:tab/>
        <w:t xml:space="preserve">limited Broadcast-Adresse </w:t>
      </w:r>
    </w:p>
    <w:p w:rsidR="00234732" w:rsidRDefault="00335378" w:rsidP="00192518">
      <w:pPr>
        <w:rPr>
          <w:sz w:val="24"/>
          <w:szCs w:val="24"/>
        </w:rPr>
      </w:pPr>
      <w:r>
        <w:rPr>
          <w:sz w:val="24"/>
          <w:szCs w:val="24"/>
        </w:rPr>
        <w:tab/>
      </w:r>
    </w:p>
    <w:p w:rsidR="009B3E0E" w:rsidRDefault="009B3E0E" w:rsidP="00192518">
      <w:pPr>
        <w:rPr>
          <w:b/>
          <w:sz w:val="24"/>
          <w:szCs w:val="24"/>
        </w:rPr>
      </w:pPr>
      <w:r>
        <w:rPr>
          <w:b/>
          <w:sz w:val="24"/>
          <w:szCs w:val="24"/>
        </w:rPr>
        <w:t>Mittlerweile ist dieses Schema überholt! Es lassen sich für jedes LAN die Startadresse und die Subnetzmaske (fast frei) wählen. Es müssen jedoch bei der Startadresse alle Bits „nach“ der Subnetzmaske 0 sein.</w:t>
      </w:r>
    </w:p>
    <w:p w:rsidR="009B3E0E" w:rsidRDefault="009B3E0E" w:rsidP="00192518">
      <w:pPr>
        <w:rPr>
          <w:sz w:val="24"/>
          <w:szCs w:val="24"/>
        </w:rPr>
      </w:pPr>
      <w:r>
        <w:rPr>
          <w:sz w:val="24"/>
          <w:szCs w:val="24"/>
        </w:rPr>
        <w:t xml:space="preserve">138.232.83.16  = (binär) </w:t>
      </w:r>
      <w:r w:rsidRPr="009B3E0E">
        <w:rPr>
          <w:b/>
          <w:sz w:val="24"/>
          <w:szCs w:val="24"/>
        </w:rPr>
        <w:t>10001010.11101000.01010011.0001</w:t>
      </w:r>
      <w:r>
        <w:rPr>
          <w:sz w:val="24"/>
          <w:szCs w:val="24"/>
        </w:rPr>
        <w:t>0000</w:t>
      </w:r>
    </w:p>
    <w:p w:rsidR="009B3E0E" w:rsidRDefault="009B3E0E" w:rsidP="00192518">
      <w:pPr>
        <w:rPr>
          <w:sz w:val="24"/>
          <w:szCs w:val="24"/>
        </w:rPr>
      </w:pPr>
      <w:r>
        <w:rPr>
          <w:sz w:val="24"/>
          <w:szCs w:val="24"/>
        </w:rPr>
        <w:t>Subnetzmaske /27: nicht erlaubte Startadresse: Bit 27 ist 1</w:t>
      </w:r>
    </w:p>
    <w:p w:rsidR="009B3E0E" w:rsidRDefault="009B3E0E" w:rsidP="00192518">
      <w:pPr>
        <w:rPr>
          <w:sz w:val="24"/>
          <w:szCs w:val="24"/>
        </w:rPr>
      </w:pPr>
      <w:proofErr w:type="spellStart"/>
      <w:r>
        <w:rPr>
          <w:sz w:val="24"/>
          <w:szCs w:val="24"/>
        </w:rPr>
        <w:t>Subnetzmask</w:t>
      </w:r>
      <w:proofErr w:type="spellEnd"/>
      <w:r>
        <w:rPr>
          <w:sz w:val="24"/>
          <w:szCs w:val="24"/>
        </w:rPr>
        <w:t xml:space="preserve"> /28: erlaubte Startadresse: Bits 29, 30, 31, 32 sind 0</w:t>
      </w:r>
    </w:p>
    <w:p w:rsidR="009B3E0E" w:rsidRDefault="009B3E0E" w:rsidP="00192518">
      <w:pPr>
        <w:rPr>
          <w:sz w:val="24"/>
          <w:szCs w:val="24"/>
        </w:rPr>
      </w:pPr>
    </w:p>
    <w:p w:rsidR="009B3E0E" w:rsidRDefault="00C35F14" w:rsidP="00192518">
      <w:pPr>
        <w:rPr>
          <w:sz w:val="24"/>
          <w:szCs w:val="24"/>
        </w:rPr>
      </w:pPr>
      <w:r>
        <w:rPr>
          <w:sz w:val="24"/>
          <w:szCs w:val="24"/>
        </w:rPr>
        <w:t>Aus einer</w:t>
      </w:r>
      <w:r w:rsidR="00756326">
        <w:rPr>
          <w:sz w:val="24"/>
          <w:szCs w:val="24"/>
        </w:rPr>
        <w:t xml:space="preserve"> IPV4-Adresse eines LANs und dessen</w:t>
      </w:r>
      <w:r>
        <w:rPr>
          <w:sz w:val="24"/>
          <w:szCs w:val="24"/>
        </w:rPr>
        <w:t xml:space="preserve"> Subnetzmaske ergibt sich der Adressbereich des LANs:</w:t>
      </w:r>
    </w:p>
    <w:p w:rsidR="00C35F14" w:rsidRDefault="00C35F14" w:rsidP="00192518">
      <w:pPr>
        <w:rPr>
          <w:sz w:val="24"/>
          <w:szCs w:val="24"/>
        </w:rPr>
      </w:pPr>
      <w:r>
        <w:rPr>
          <w:sz w:val="24"/>
          <w:szCs w:val="24"/>
        </w:rPr>
        <w:t>138.232.155.155  und Subnetzmaske /26:</w:t>
      </w:r>
    </w:p>
    <w:p w:rsidR="00C35F14" w:rsidRDefault="00756326" w:rsidP="00C35F14">
      <w:pPr>
        <w:spacing w:after="0"/>
        <w:rPr>
          <w:sz w:val="24"/>
          <w:szCs w:val="24"/>
        </w:rPr>
      </w:pPr>
      <w:r>
        <w:rPr>
          <w:sz w:val="24"/>
          <w:szCs w:val="24"/>
        </w:rPr>
        <w:t xml:space="preserve">138.232.155.155   = </w:t>
      </w:r>
      <w:r w:rsidR="00C35F14">
        <w:rPr>
          <w:sz w:val="24"/>
          <w:szCs w:val="24"/>
        </w:rPr>
        <w:t xml:space="preserve"> </w:t>
      </w:r>
      <w:r w:rsidR="00C35F14" w:rsidRPr="00756326">
        <w:rPr>
          <w:b/>
          <w:sz w:val="28"/>
          <w:szCs w:val="28"/>
        </w:rPr>
        <w:t>10001010.11101000.10011011</w:t>
      </w:r>
      <w:r w:rsidR="00C35F14" w:rsidRPr="00756326">
        <w:rPr>
          <w:sz w:val="28"/>
          <w:szCs w:val="28"/>
        </w:rPr>
        <w:t>.</w:t>
      </w:r>
      <w:r w:rsidR="00C35F14" w:rsidRPr="00756326">
        <w:rPr>
          <w:b/>
          <w:sz w:val="28"/>
          <w:szCs w:val="28"/>
        </w:rPr>
        <w:t>10</w:t>
      </w:r>
      <w:r w:rsidR="00C35F14" w:rsidRPr="00C35F14">
        <w:rPr>
          <w:sz w:val="24"/>
          <w:szCs w:val="24"/>
        </w:rPr>
        <w:t>011011</w:t>
      </w:r>
      <w:r w:rsidR="00C35F14">
        <w:rPr>
          <w:sz w:val="24"/>
          <w:szCs w:val="24"/>
        </w:rPr>
        <w:t xml:space="preserve">   (genau 26 Bits fett)</w:t>
      </w:r>
    </w:p>
    <w:p w:rsidR="00C35F14" w:rsidRDefault="00C35F14" w:rsidP="00C35F14">
      <w:pPr>
        <w:spacing w:after="0"/>
        <w:rPr>
          <w:sz w:val="24"/>
          <w:szCs w:val="24"/>
        </w:rPr>
      </w:pPr>
      <w:r>
        <w:rPr>
          <w:sz w:val="24"/>
          <w:szCs w:val="24"/>
        </w:rPr>
        <w:t xml:space="preserve">   </w:t>
      </w:r>
      <w:r w:rsidR="00756326">
        <w:rPr>
          <w:sz w:val="24"/>
          <w:szCs w:val="24"/>
        </w:rPr>
        <w:t xml:space="preserve">          kleinste IP  = </w:t>
      </w:r>
      <w:r>
        <w:rPr>
          <w:sz w:val="24"/>
          <w:szCs w:val="24"/>
        </w:rPr>
        <w:t xml:space="preserve"> </w:t>
      </w:r>
      <w:r w:rsidRPr="00756326">
        <w:rPr>
          <w:b/>
          <w:sz w:val="28"/>
          <w:szCs w:val="28"/>
        </w:rPr>
        <w:t>10001010.11101000.10011011</w:t>
      </w:r>
      <w:r w:rsidRPr="00756326">
        <w:rPr>
          <w:sz w:val="28"/>
          <w:szCs w:val="28"/>
        </w:rPr>
        <w:t>.</w:t>
      </w:r>
      <w:r w:rsidRPr="00756326">
        <w:rPr>
          <w:b/>
          <w:sz w:val="28"/>
          <w:szCs w:val="28"/>
        </w:rPr>
        <w:t>10</w:t>
      </w:r>
      <w:r>
        <w:rPr>
          <w:sz w:val="24"/>
          <w:szCs w:val="24"/>
        </w:rPr>
        <w:t>000000</w:t>
      </w:r>
    </w:p>
    <w:p w:rsidR="00C35F14" w:rsidRDefault="00C35F14" w:rsidP="00C35F14">
      <w:pPr>
        <w:spacing w:after="0"/>
        <w:rPr>
          <w:sz w:val="24"/>
          <w:szCs w:val="24"/>
        </w:rPr>
      </w:pPr>
      <w:r>
        <w:rPr>
          <w:sz w:val="24"/>
          <w:szCs w:val="24"/>
        </w:rPr>
        <w:t xml:space="preserve">   </w:t>
      </w:r>
      <w:r w:rsidR="00756326">
        <w:rPr>
          <w:sz w:val="24"/>
          <w:szCs w:val="24"/>
        </w:rPr>
        <w:t xml:space="preserve">          größte   IP  = </w:t>
      </w:r>
      <w:r>
        <w:rPr>
          <w:sz w:val="24"/>
          <w:szCs w:val="24"/>
        </w:rPr>
        <w:t xml:space="preserve"> </w:t>
      </w:r>
      <w:r w:rsidRPr="00756326">
        <w:rPr>
          <w:b/>
          <w:sz w:val="28"/>
          <w:szCs w:val="28"/>
        </w:rPr>
        <w:t>10001010.11101000.10011011</w:t>
      </w:r>
      <w:r w:rsidRPr="00756326">
        <w:rPr>
          <w:sz w:val="28"/>
          <w:szCs w:val="28"/>
        </w:rPr>
        <w:t>.</w:t>
      </w:r>
      <w:r w:rsidRPr="00756326">
        <w:rPr>
          <w:b/>
          <w:sz w:val="28"/>
          <w:szCs w:val="28"/>
        </w:rPr>
        <w:t>10</w:t>
      </w:r>
      <w:r>
        <w:rPr>
          <w:sz w:val="24"/>
          <w:szCs w:val="24"/>
        </w:rPr>
        <w:t>111111</w:t>
      </w:r>
    </w:p>
    <w:p w:rsidR="00C35F14" w:rsidRDefault="00C35F14" w:rsidP="00C35F14">
      <w:pPr>
        <w:spacing w:after="0"/>
        <w:rPr>
          <w:sz w:val="24"/>
          <w:szCs w:val="24"/>
        </w:rPr>
      </w:pPr>
    </w:p>
    <w:p w:rsidR="00C35F14" w:rsidRDefault="00C35F14" w:rsidP="00C35F14">
      <w:pPr>
        <w:spacing w:after="0"/>
        <w:rPr>
          <w:sz w:val="24"/>
          <w:szCs w:val="24"/>
        </w:rPr>
      </w:pPr>
      <w:r>
        <w:rPr>
          <w:sz w:val="24"/>
          <w:szCs w:val="24"/>
        </w:rPr>
        <w:t xml:space="preserve">kleinste IP:   </w:t>
      </w:r>
      <w:r w:rsidR="007E6DA0">
        <w:rPr>
          <w:sz w:val="24"/>
          <w:szCs w:val="24"/>
        </w:rPr>
        <w:t>138.232</w:t>
      </w:r>
      <w:r w:rsidR="00756326">
        <w:rPr>
          <w:sz w:val="24"/>
          <w:szCs w:val="24"/>
        </w:rPr>
        <w:t>.155.128</w:t>
      </w:r>
      <w:r w:rsidR="00756326">
        <w:rPr>
          <w:sz w:val="24"/>
          <w:szCs w:val="24"/>
        </w:rPr>
        <w:tab/>
        <w:t>Adresse des LAN bzw. Su</w:t>
      </w:r>
      <w:r w:rsidR="007E6DA0">
        <w:rPr>
          <w:sz w:val="24"/>
          <w:szCs w:val="24"/>
        </w:rPr>
        <w:t>bnetzes</w:t>
      </w:r>
    </w:p>
    <w:p w:rsidR="00C35F14" w:rsidRDefault="00C35F14" w:rsidP="00C35F14">
      <w:pPr>
        <w:spacing w:after="0"/>
        <w:rPr>
          <w:sz w:val="24"/>
          <w:szCs w:val="24"/>
        </w:rPr>
      </w:pPr>
      <w:r>
        <w:rPr>
          <w:sz w:val="24"/>
          <w:szCs w:val="24"/>
        </w:rPr>
        <w:t>größte   IP:   138.232.155.191</w:t>
      </w:r>
      <w:r>
        <w:rPr>
          <w:sz w:val="24"/>
          <w:szCs w:val="24"/>
        </w:rPr>
        <w:tab/>
        <w:t>Broadcast-Adresse des LAN</w:t>
      </w:r>
      <w:r w:rsidR="007E6DA0">
        <w:rPr>
          <w:sz w:val="24"/>
          <w:szCs w:val="24"/>
        </w:rPr>
        <w:t xml:space="preserve"> bzw. Subnetzes</w:t>
      </w:r>
    </w:p>
    <w:p w:rsidR="00C35F14" w:rsidRDefault="00C35F14" w:rsidP="00C35F14">
      <w:pPr>
        <w:spacing w:after="0"/>
        <w:rPr>
          <w:sz w:val="24"/>
          <w:szCs w:val="24"/>
        </w:rPr>
      </w:pPr>
    </w:p>
    <w:p w:rsidR="00C35F14" w:rsidRPr="00756326" w:rsidRDefault="00C35F14" w:rsidP="00C35F14">
      <w:pPr>
        <w:spacing w:after="0"/>
        <w:rPr>
          <w:b/>
          <w:sz w:val="24"/>
          <w:szCs w:val="24"/>
        </w:rPr>
      </w:pPr>
      <w:r w:rsidRPr="00756326">
        <w:rPr>
          <w:b/>
          <w:sz w:val="24"/>
          <w:szCs w:val="24"/>
        </w:rPr>
        <w:t xml:space="preserve">Die kleinste und die größte Adresse im Adressbereich dürfen nicht für Geräte verwendet werden, sondern sind die LAN-Adresse und die LAN-Broadcast-Adresse. </w:t>
      </w:r>
    </w:p>
    <w:p w:rsidR="005422E1" w:rsidRDefault="005422E1" w:rsidP="00192518">
      <w:pPr>
        <w:rPr>
          <w:sz w:val="24"/>
          <w:szCs w:val="24"/>
        </w:rPr>
      </w:pPr>
    </w:p>
    <w:p w:rsidR="005422E1" w:rsidRPr="00C35F14" w:rsidRDefault="005422E1" w:rsidP="00192518">
      <w:pPr>
        <w:rPr>
          <w:b/>
          <w:sz w:val="24"/>
          <w:szCs w:val="24"/>
        </w:rPr>
      </w:pPr>
      <w:r w:rsidRPr="00C35F14">
        <w:rPr>
          <w:b/>
          <w:sz w:val="24"/>
          <w:szCs w:val="24"/>
        </w:rPr>
        <w:t>Kommando</w:t>
      </w:r>
      <w:r w:rsidR="00C35F14" w:rsidRPr="00C35F14">
        <w:rPr>
          <w:b/>
          <w:sz w:val="24"/>
          <w:szCs w:val="24"/>
        </w:rPr>
        <w:t>s</w:t>
      </w:r>
      <w:r w:rsidRPr="00C35F14">
        <w:rPr>
          <w:b/>
          <w:sz w:val="24"/>
          <w:szCs w:val="24"/>
        </w:rPr>
        <w:t>:</w:t>
      </w:r>
    </w:p>
    <w:p w:rsidR="005422E1" w:rsidRDefault="00C35F14" w:rsidP="00B90741">
      <w:pPr>
        <w:spacing w:after="0"/>
        <w:rPr>
          <w:sz w:val="24"/>
          <w:szCs w:val="24"/>
        </w:rPr>
      </w:pPr>
      <w:r>
        <w:rPr>
          <w:sz w:val="24"/>
          <w:szCs w:val="24"/>
        </w:rPr>
        <w:tab/>
      </w:r>
      <w:r w:rsidR="001B1D92" w:rsidRPr="00C35F14">
        <w:rPr>
          <w:rFonts w:ascii="Courier New" w:hAnsi="Courier New" w:cs="Courier New"/>
          <w:sz w:val="24"/>
          <w:szCs w:val="24"/>
        </w:rPr>
        <w:t>p</w:t>
      </w:r>
      <w:r w:rsidR="005422E1" w:rsidRPr="00C35F14">
        <w:rPr>
          <w:rFonts w:ascii="Courier New" w:hAnsi="Courier New" w:cs="Courier New"/>
          <w:sz w:val="24"/>
          <w:szCs w:val="24"/>
        </w:rPr>
        <w:t>ing</w:t>
      </w:r>
      <w:r w:rsidR="000F34C4">
        <w:rPr>
          <w:sz w:val="24"/>
          <w:szCs w:val="24"/>
        </w:rPr>
        <w:tab/>
      </w:r>
      <w:r w:rsidR="000F34C4">
        <w:rPr>
          <w:sz w:val="24"/>
          <w:szCs w:val="24"/>
        </w:rPr>
        <w:tab/>
      </w:r>
      <w:r>
        <w:rPr>
          <w:sz w:val="24"/>
          <w:szCs w:val="24"/>
        </w:rPr>
        <w:tab/>
      </w:r>
      <w:r w:rsidR="000F34C4">
        <w:rPr>
          <w:sz w:val="24"/>
          <w:szCs w:val="24"/>
        </w:rPr>
        <w:t>Verbindungstest</w:t>
      </w:r>
      <w:r>
        <w:rPr>
          <w:sz w:val="24"/>
          <w:szCs w:val="24"/>
        </w:rPr>
        <w:t xml:space="preserve">, Geschwindigkeitstest (Windows, Unix), </w:t>
      </w:r>
    </w:p>
    <w:p w:rsidR="000F34C4" w:rsidRDefault="00C35F14" w:rsidP="00B90741">
      <w:pPr>
        <w:spacing w:after="0"/>
        <w:rPr>
          <w:sz w:val="24"/>
          <w:szCs w:val="24"/>
        </w:rPr>
      </w:pPr>
      <w:r>
        <w:rPr>
          <w:sz w:val="24"/>
          <w:szCs w:val="24"/>
        </w:rPr>
        <w:lastRenderedPageBreak/>
        <w:tab/>
      </w:r>
      <w:proofErr w:type="spellStart"/>
      <w:r w:rsidR="001B1D92" w:rsidRPr="00C35F14">
        <w:rPr>
          <w:rFonts w:ascii="Courier New" w:hAnsi="Courier New" w:cs="Courier New"/>
          <w:sz w:val="24"/>
          <w:szCs w:val="24"/>
        </w:rPr>
        <w:t>t</w:t>
      </w:r>
      <w:r w:rsidR="000F34C4" w:rsidRPr="00C35F14">
        <w:rPr>
          <w:rFonts w:ascii="Courier New" w:hAnsi="Courier New" w:cs="Courier New"/>
          <w:sz w:val="24"/>
          <w:szCs w:val="24"/>
        </w:rPr>
        <w:t>racert</w:t>
      </w:r>
      <w:proofErr w:type="spellEnd"/>
      <w:r w:rsidRPr="00C35F14">
        <w:rPr>
          <w:rFonts w:ascii="Courier New" w:hAnsi="Courier New" w:cs="Courier New"/>
          <w:sz w:val="24"/>
          <w:szCs w:val="24"/>
        </w:rPr>
        <w:tab/>
      </w:r>
      <w:r w:rsidR="000F34C4">
        <w:rPr>
          <w:sz w:val="24"/>
          <w:szCs w:val="24"/>
        </w:rPr>
        <w:tab/>
        <w:t>Routenverfolgung</w:t>
      </w:r>
      <w:r>
        <w:rPr>
          <w:sz w:val="24"/>
          <w:szCs w:val="24"/>
        </w:rPr>
        <w:t xml:space="preserve"> (Windows)</w:t>
      </w:r>
    </w:p>
    <w:p w:rsidR="000F34C4" w:rsidRDefault="00C35F14" w:rsidP="00B90741">
      <w:pPr>
        <w:spacing w:after="0"/>
        <w:rPr>
          <w:sz w:val="24"/>
          <w:szCs w:val="24"/>
        </w:rPr>
      </w:pPr>
      <w:r>
        <w:rPr>
          <w:sz w:val="24"/>
          <w:szCs w:val="24"/>
        </w:rPr>
        <w:tab/>
      </w:r>
      <w:proofErr w:type="spellStart"/>
      <w:r w:rsidR="001B1D92" w:rsidRPr="00C35F14">
        <w:rPr>
          <w:rFonts w:ascii="Courier New" w:hAnsi="Courier New" w:cs="Courier New"/>
          <w:sz w:val="24"/>
          <w:szCs w:val="24"/>
        </w:rPr>
        <w:t>t</w:t>
      </w:r>
      <w:r w:rsidR="000F34C4" w:rsidRPr="00C35F14">
        <w:rPr>
          <w:rFonts w:ascii="Courier New" w:hAnsi="Courier New" w:cs="Courier New"/>
          <w:sz w:val="24"/>
          <w:szCs w:val="24"/>
        </w:rPr>
        <w:t>raceroute</w:t>
      </w:r>
      <w:proofErr w:type="spellEnd"/>
      <w:r w:rsidR="00CF76D9">
        <w:rPr>
          <w:sz w:val="24"/>
          <w:szCs w:val="24"/>
        </w:rPr>
        <w:tab/>
        <w:t>Routenverfolgung</w:t>
      </w:r>
      <w:r>
        <w:rPr>
          <w:sz w:val="24"/>
          <w:szCs w:val="24"/>
        </w:rPr>
        <w:t xml:space="preserve"> (Unix)</w:t>
      </w:r>
    </w:p>
    <w:p w:rsidR="00B90741" w:rsidRDefault="00B90741" w:rsidP="00B90741">
      <w:pPr>
        <w:spacing w:after="0"/>
        <w:rPr>
          <w:sz w:val="24"/>
          <w:szCs w:val="24"/>
        </w:rPr>
      </w:pPr>
      <w:r>
        <w:rPr>
          <w:sz w:val="24"/>
          <w:szCs w:val="24"/>
        </w:rPr>
        <w:tab/>
      </w:r>
      <w:r w:rsidRPr="00B90741">
        <w:rPr>
          <w:rFonts w:ascii="Courier New" w:hAnsi="Courier New" w:cs="Courier New"/>
          <w:sz w:val="24"/>
          <w:szCs w:val="24"/>
        </w:rPr>
        <w:t xml:space="preserve">route </w:t>
      </w:r>
      <w:proofErr w:type="spellStart"/>
      <w:r w:rsidRPr="00B90741">
        <w:rPr>
          <w:rFonts w:ascii="Courier New" w:hAnsi="Courier New" w:cs="Courier New"/>
          <w:sz w:val="24"/>
          <w:szCs w:val="24"/>
        </w:rPr>
        <w:t>print</w:t>
      </w:r>
      <w:proofErr w:type="spellEnd"/>
      <w:r>
        <w:rPr>
          <w:sz w:val="24"/>
          <w:szCs w:val="24"/>
        </w:rPr>
        <w:tab/>
        <w:t>bekannte Netzwerke ausgeben (Windows)</w:t>
      </w:r>
    </w:p>
    <w:p w:rsidR="00B90741" w:rsidRDefault="00B90741" w:rsidP="00B90741">
      <w:pPr>
        <w:spacing w:after="0"/>
        <w:rPr>
          <w:sz w:val="24"/>
          <w:szCs w:val="24"/>
        </w:rPr>
      </w:pPr>
      <w:r>
        <w:rPr>
          <w:sz w:val="24"/>
          <w:szCs w:val="24"/>
        </w:rPr>
        <w:tab/>
      </w:r>
      <w:r w:rsidRPr="00B90741">
        <w:rPr>
          <w:rFonts w:ascii="Courier New" w:hAnsi="Courier New" w:cs="Courier New"/>
          <w:sz w:val="24"/>
          <w:szCs w:val="24"/>
        </w:rPr>
        <w:t>route</w:t>
      </w:r>
      <w:r w:rsidRPr="00B90741">
        <w:rPr>
          <w:rFonts w:ascii="Courier New" w:hAnsi="Courier New" w:cs="Courier New"/>
          <w:sz w:val="24"/>
          <w:szCs w:val="24"/>
        </w:rPr>
        <w:tab/>
      </w:r>
      <w:r>
        <w:rPr>
          <w:sz w:val="24"/>
          <w:szCs w:val="24"/>
        </w:rPr>
        <w:tab/>
        <w:t>bekannte Netzwerke ausgeben (UNIX)</w:t>
      </w:r>
    </w:p>
    <w:p w:rsidR="00162E4D" w:rsidRDefault="00162E4D" w:rsidP="00B90741">
      <w:pPr>
        <w:spacing w:after="0"/>
        <w:rPr>
          <w:sz w:val="24"/>
          <w:szCs w:val="24"/>
        </w:rPr>
      </w:pPr>
    </w:p>
    <w:p w:rsidR="00162E4D" w:rsidRDefault="00162E4D" w:rsidP="00162E4D">
      <w:pPr>
        <w:spacing w:after="0"/>
        <w:rPr>
          <w:rFonts w:ascii="Courier New" w:hAnsi="Courier New" w:cs="Courier New"/>
          <w:sz w:val="24"/>
          <w:szCs w:val="24"/>
        </w:rPr>
      </w:pPr>
      <w:r w:rsidRPr="00162E4D">
        <w:rPr>
          <w:rFonts w:ascii="Courier New" w:hAnsi="Courier New" w:cs="Courier New"/>
          <w:sz w:val="24"/>
          <w:szCs w:val="24"/>
        </w:rPr>
        <w:t xml:space="preserve">[stix@mat1 ~]$ ping </w:t>
      </w:r>
      <w:proofErr w:type="spellStart"/>
      <w:r w:rsidRPr="00162E4D">
        <w:rPr>
          <w:rFonts w:ascii="Courier New" w:hAnsi="Courier New" w:cs="Courier New"/>
          <w:sz w:val="24"/>
          <w:szCs w:val="24"/>
        </w:rPr>
        <w:t>www</w:t>
      </w:r>
      <w:proofErr w:type="spellEnd"/>
    </w:p>
    <w:p w:rsidR="00162E4D" w:rsidRPr="00162E4D" w:rsidRDefault="00162E4D" w:rsidP="00162E4D">
      <w:pPr>
        <w:spacing w:after="0"/>
        <w:rPr>
          <w:rFonts w:ascii="Courier New" w:hAnsi="Courier New" w:cs="Courier New"/>
          <w:sz w:val="24"/>
          <w:szCs w:val="24"/>
        </w:rPr>
      </w:pPr>
    </w:p>
    <w:p w:rsidR="00162E4D" w:rsidRPr="00162E4D" w:rsidRDefault="00162E4D" w:rsidP="00162E4D">
      <w:pPr>
        <w:spacing w:after="0"/>
        <w:rPr>
          <w:rFonts w:asciiTheme="majorHAnsi" w:hAnsiTheme="majorHAnsi"/>
          <w:sz w:val="24"/>
          <w:szCs w:val="24"/>
        </w:rPr>
      </w:pPr>
      <w:r w:rsidRPr="00162E4D">
        <w:rPr>
          <w:rFonts w:asciiTheme="majorHAnsi" w:hAnsiTheme="majorHAnsi"/>
          <w:sz w:val="24"/>
          <w:szCs w:val="24"/>
        </w:rPr>
        <w:t xml:space="preserve">PING www1.uibk.ac.at (138.232.17.233) 56(84) </w:t>
      </w:r>
      <w:proofErr w:type="spellStart"/>
      <w:r w:rsidRPr="00162E4D">
        <w:rPr>
          <w:rFonts w:asciiTheme="majorHAnsi" w:hAnsiTheme="majorHAnsi"/>
          <w:sz w:val="24"/>
          <w:szCs w:val="24"/>
        </w:rPr>
        <w:t>bytes</w:t>
      </w:r>
      <w:proofErr w:type="spellEnd"/>
      <w:r w:rsidRPr="00162E4D">
        <w:rPr>
          <w:rFonts w:asciiTheme="majorHAnsi" w:hAnsiTheme="majorHAnsi"/>
          <w:sz w:val="24"/>
          <w:szCs w:val="24"/>
        </w:rPr>
        <w:t xml:space="preserve"> </w:t>
      </w:r>
      <w:proofErr w:type="spellStart"/>
      <w:r w:rsidRPr="00162E4D">
        <w:rPr>
          <w:rFonts w:asciiTheme="majorHAnsi" w:hAnsiTheme="majorHAnsi"/>
          <w:sz w:val="24"/>
          <w:szCs w:val="24"/>
        </w:rPr>
        <w:t>of</w:t>
      </w:r>
      <w:proofErr w:type="spellEnd"/>
      <w:r w:rsidRPr="00162E4D">
        <w:rPr>
          <w:rFonts w:asciiTheme="majorHAnsi" w:hAnsiTheme="majorHAnsi"/>
          <w:sz w:val="24"/>
          <w:szCs w:val="24"/>
        </w:rPr>
        <w:t xml:space="preserve"> </w:t>
      </w:r>
      <w:proofErr w:type="spellStart"/>
      <w:r w:rsidRPr="00162E4D">
        <w:rPr>
          <w:rFonts w:asciiTheme="majorHAnsi" w:hAnsiTheme="majorHAnsi"/>
          <w:sz w:val="24"/>
          <w:szCs w:val="24"/>
        </w:rPr>
        <w:t>data</w:t>
      </w:r>
      <w:proofErr w:type="spellEnd"/>
      <w:r w:rsidRPr="00162E4D">
        <w:rPr>
          <w:rFonts w:asciiTheme="majorHAnsi" w:hAnsiTheme="majorHAnsi"/>
          <w:sz w:val="24"/>
          <w:szCs w:val="24"/>
        </w:rPr>
        <w:t>.</w:t>
      </w:r>
    </w:p>
    <w:p w:rsidR="00162E4D" w:rsidRPr="00162E4D" w:rsidRDefault="00162E4D" w:rsidP="00162E4D">
      <w:pPr>
        <w:spacing w:after="0"/>
        <w:rPr>
          <w:rFonts w:asciiTheme="majorHAnsi" w:hAnsiTheme="majorHAnsi" w:cs="Courier New"/>
          <w:sz w:val="24"/>
          <w:szCs w:val="24"/>
        </w:rPr>
      </w:pPr>
      <w:r w:rsidRPr="00162E4D">
        <w:rPr>
          <w:rFonts w:asciiTheme="majorHAnsi" w:hAnsiTheme="majorHAnsi" w:cs="Courier New"/>
          <w:sz w:val="24"/>
          <w:szCs w:val="24"/>
        </w:rPr>
        <w:t xml:space="preserve">64 </w:t>
      </w:r>
      <w:proofErr w:type="spellStart"/>
      <w:r w:rsidRPr="00162E4D">
        <w:rPr>
          <w:rFonts w:asciiTheme="majorHAnsi" w:hAnsiTheme="majorHAnsi" w:cs="Courier New"/>
          <w:sz w:val="24"/>
          <w:szCs w:val="24"/>
        </w:rPr>
        <w:t>bytes</w:t>
      </w:r>
      <w:proofErr w:type="spellEnd"/>
      <w:r w:rsidRPr="00162E4D">
        <w:rPr>
          <w:rFonts w:asciiTheme="majorHAnsi" w:hAnsiTheme="majorHAnsi" w:cs="Courier New"/>
          <w:sz w:val="24"/>
          <w:szCs w:val="24"/>
        </w:rPr>
        <w:t xml:space="preserve"> </w:t>
      </w:r>
      <w:proofErr w:type="spellStart"/>
      <w:r w:rsidRPr="00162E4D">
        <w:rPr>
          <w:rFonts w:asciiTheme="majorHAnsi" w:hAnsiTheme="majorHAnsi" w:cs="Courier New"/>
          <w:sz w:val="24"/>
          <w:szCs w:val="24"/>
        </w:rPr>
        <w:t>from</w:t>
      </w:r>
      <w:proofErr w:type="spellEnd"/>
      <w:r w:rsidRPr="00162E4D">
        <w:rPr>
          <w:rFonts w:asciiTheme="majorHAnsi" w:hAnsiTheme="majorHAnsi" w:cs="Courier New"/>
          <w:sz w:val="24"/>
          <w:szCs w:val="24"/>
        </w:rPr>
        <w:t xml:space="preserve"> www1.uibk.ac.at (138.232.17.233): </w:t>
      </w:r>
      <w:proofErr w:type="spellStart"/>
      <w:r w:rsidRPr="00162E4D">
        <w:rPr>
          <w:rFonts w:asciiTheme="majorHAnsi" w:hAnsiTheme="majorHAnsi" w:cs="Courier New"/>
          <w:sz w:val="24"/>
          <w:szCs w:val="24"/>
        </w:rPr>
        <w:t>icmp_seq</w:t>
      </w:r>
      <w:proofErr w:type="spellEnd"/>
      <w:r w:rsidRPr="00162E4D">
        <w:rPr>
          <w:rFonts w:asciiTheme="majorHAnsi" w:hAnsiTheme="majorHAnsi" w:cs="Courier New"/>
          <w:sz w:val="24"/>
          <w:szCs w:val="24"/>
        </w:rPr>
        <w:t xml:space="preserve">=1 </w:t>
      </w:r>
      <w:proofErr w:type="spellStart"/>
      <w:r w:rsidRPr="00162E4D">
        <w:rPr>
          <w:rFonts w:asciiTheme="majorHAnsi" w:hAnsiTheme="majorHAnsi" w:cs="Courier New"/>
          <w:sz w:val="24"/>
          <w:szCs w:val="24"/>
        </w:rPr>
        <w:t>ttl</w:t>
      </w:r>
      <w:proofErr w:type="spellEnd"/>
      <w:r w:rsidRPr="00162E4D">
        <w:rPr>
          <w:rFonts w:asciiTheme="majorHAnsi" w:hAnsiTheme="majorHAnsi" w:cs="Courier New"/>
          <w:sz w:val="24"/>
          <w:szCs w:val="24"/>
        </w:rPr>
        <w:t xml:space="preserve">=62 time=0.294 </w:t>
      </w:r>
      <w:proofErr w:type="spellStart"/>
      <w:r w:rsidRPr="00162E4D">
        <w:rPr>
          <w:rFonts w:asciiTheme="majorHAnsi" w:hAnsiTheme="majorHAnsi" w:cs="Courier New"/>
          <w:sz w:val="24"/>
          <w:szCs w:val="24"/>
        </w:rPr>
        <w:t>ms</w:t>
      </w:r>
      <w:proofErr w:type="spellEnd"/>
    </w:p>
    <w:p w:rsidR="00162E4D" w:rsidRPr="00162E4D" w:rsidRDefault="00162E4D" w:rsidP="00162E4D">
      <w:pPr>
        <w:spacing w:after="0"/>
        <w:rPr>
          <w:rFonts w:asciiTheme="majorHAnsi" w:hAnsiTheme="majorHAnsi"/>
          <w:sz w:val="24"/>
          <w:szCs w:val="24"/>
        </w:rPr>
      </w:pPr>
      <w:r w:rsidRPr="00162E4D">
        <w:rPr>
          <w:rFonts w:asciiTheme="majorHAnsi" w:hAnsiTheme="majorHAnsi"/>
          <w:sz w:val="24"/>
          <w:szCs w:val="24"/>
        </w:rPr>
        <w:t xml:space="preserve">64 </w:t>
      </w:r>
      <w:proofErr w:type="spellStart"/>
      <w:r w:rsidRPr="00162E4D">
        <w:rPr>
          <w:rFonts w:asciiTheme="majorHAnsi" w:hAnsiTheme="majorHAnsi"/>
          <w:sz w:val="24"/>
          <w:szCs w:val="24"/>
        </w:rPr>
        <w:t>bytes</w:t>
      </w:r>
      <w:proofErr w:type="spellEnd"/>
      <w:r w:rsidRPr="00162E4D">
        <w:rPr>
          <w:rFonts w:asciiTheme="majorHAnsi" w:hAnsiTheme="majorHAnsi"/>
          <w:sz w:val="24"/>
          <w:szCs w:val="24"/>
        </w:rPr>
        <w:t xml:space="preserve"> </w:t>
      </w:r>
      <w:proofErr w:type="spellStart"/>
      <w:r w:rsidRPr="00162E4D">
        <w:rPr>
          <w:rFonts w:asciiTheme="majorHAnsi" w:hAnsiTheme="majorHAnsi"/>
          <w:sz w:val="24"/>
          <w:szCs w:val="24"/>
        </w:rPr>
        <w:t>from</w:t>
      </w:r>
      <w:proofErr w:type="spellEnd"/>
      <w:r w:rsidRPr="00162E4D">
        <w:rPr>
          <w:rFonts w:asciiTheme="majorHAnsi" w:hAnsiTheme="majorHAnsi"/>
          <w:sz w:val="24"/>
          <w:szCs w:val="24"/>
        </w:rPr>
        <w:t xml:space="preserve"> www1.uibk.ac.at (138.232.17.233): </w:t>
      </w:r>
      <w:proofErr w:type="spellStart"/>
      <w:r w:rsidRPr="00162E4D">
        <w:rPr>
          <w:rFonts w:asciiTheme="majorHAnsi" w:hAnsiTheme="majorHAnsi"/>
          <w:sz w:val="24"/>
          <w:szCs w:val="24"/>
        </w:rPr>
        <w:t>icmp_seq</w:t>
      </w:r>
      <w:proofErr w:type="spellEnd"/>
      <w:r w:rsidRPr="00162E4D">
        <w:rPr>
          <w:rFonts w:asciiTheme="majorHAnsi" w:hAnsiTheme="majorHAnsi"/>
          <w:sz w:val="24"/>
          <w:szCs w:val="24"/>
        </w:rPr>
        <w:t xml:space="preserve">=2 </w:t>
      </w:r>
      <w:proofErr w:type="spellStart"/>
      <w:r w:rsidRPr="00162E4D">
        <w:rPr>
          <w:rFonts w:asciiTheme="majorHAnsi" w:hAnsiTheme="majorHAnsi"/>
          <w:sz w:val="24"/>
          <w:szCs w:val="24"/>
        </w:rPr>
        <w:t>ttl</w:t>
      </w:r>
      <w:proofErr w:type="spellEnd"/>
      <w:r w:rsidRPr="00162E4D">
        <w:rPr>
          <w:rFonts w:asciiTheme="majorHAnsi" w:hAnsiTheme="majorHAnsi"/>
          <w:sz w:val="24"/>
          <w:szCs w:val="24"/>
        </w:rPr>
        <w:t xml:space="preserve">=62 time=0.279 </w:t>
      </w:r>
      <w:proofErr w:type="spellStart"/>
      <w:r w:rsidRPr="00162E4D">
        <w:rPr>
          <w:rFonts w:asciiTheme="majorHAnsi" w:hAnsiTheme="majorHAnsi"/>
          <w:sz w:val="24"/>
          <w:szCs w:val="24"/>
        </w:rPr>
        <w:t>ms</w:t>
      </w:r>
      <w:proofErr w:type="spellEnd"/>
    </w:p>
    <w:p w:rsidR="00162E4D" w:rsidRPr="00162E4D" w:rsidRDefault="00162E4D" w:rsidP="00162E4D">
      <w:pPr>
        <w:spacing w:after="0"/>
        <w:rPr>
          <w:rFonts w:asciiTheme="majorHAnsi" w:hAnsiTheme="majorHAnsi"/>
          <w:sz w:val="24"/>
          <w:szCs w:val="24"/>
        </w:rPr>
      </w:pPr>
      <w:r w:rsidRPr="00162E4D">
        <w:rPr>
          <w:rFonts w:asciiTheme="majorHAnsi" w:hAnsiTheme="majorHAnsi"/>
          <w:sz w:val="24"/>
          <w:szCs w:val="24"/>
        </w:rPr>
        <w:t xml:space="preserve">64 </w:t>
      </w:r>
      <w:proofErr w:type="spellStart"/>
      <w:r w:rsidRPr="00162E4D">
        <w:rPr>
          <w:rFonts w:asciiTheme="majorHAnsi" w:hAnsiTheme="majorHAnsi"/>
          <w:sz w:val="24"/>
          <w:szCs w:val="24"/>
        </w:rPr>
        <w:t>bytes</w:t>
      </w:r>
      <w:proofErr w:type="spellEnd"/>
      <w:r w:rsidRPr="00162E4D">
        <w:rPr>
          <w:rFonts w:asciiTheme="majorHAnsi" w:hAnsiTheme="majorHAnsi"/>
          <w:sz w:val="24"/>
          <w:szCs w:val="24"/>
        </w:rPr>
        <w:t xml:space="preserve"> </w:t>
      </w:r>
      <w:proofErr w:type="spellStart"/>
      <w:r w:rsidRPr="00162E4D">
        <w:rPr>
          <w:rFonts w:asciiTheme="majorHAnsi" w:hAnsiTheme="majorHAnsi"/>
          <w:sz w:val="24"/>
          <w:szCs w:val="24"/>
        </w:rPr>
        <w:t>from</w:t>
      </w:r>
      <w:proofErr w:type="spellEnd"/>
      <w:r w:rsidRPr="00162E4D">
        <w:rPr>
          <w:rFonts w:asciiTheme="majorHAnsi" w:hAnsiTheme="majorHAnsi"/>
          <w:sz w:val="24"/>
          <w:szCs w:val="24"/>
        </w:rPr>
        <w:t xml:space="preserve"> www1.uibk.ac.at (138.232.17.233): </w:t>
      </w:r>
      <w:proofErr w:type="spellStart"/>
      <w:r w:rsidRPr="00162E4D">
        <w:rPr>
          <w:rFonts w:asciiTheme="majorHAnsi" w:hAnsiTheme="majorHAnsi"/>
          <w:sz w:val="24"/>
          <w:szCs w:val="24"/>
        </w:rPr>
        <w:t>icmp_seq</w:t>
      </w:r>
      <w:proofErr w:type="spellEnd"/>
      <w:r w:rsidRPr="00162E4D">
        <w:rPr>
          <w:rFonts w:asciiTheme="majorHAnsi" w:hAnsiTheme="majorHAnsi"/>
          <w:sz w:val="24"/>
          <w:szCs w:val="24"/>
        </w:rPr>
        <w:t xml:space="preserve">=3 </w:t>
      </w:r>
      <w:proofErr w:type="spellStart"/>
      <w:r w:rsidRPr="00162E4D">
        <w:rPr>
          <w:rFonts w:asciiTheme="majorHAnsi" w:hAnsiTheme="majorHAnsi"/>
          <w:sz w:val="24"/>
          <w:szCs w:val="24"/>
        </w:rPr>
        <w:t>ttl</w:t>
      </w:r>
      <w:proofErr w:type="spellEnd"/>
      <w:r w:rsidRPr="00162E4D">
        <w:rPr>
          <w:rFonts w:asciiTheme="majorHAnsi" w:hAnsiTheme="majorHAnsi"/>
          <w:sz w:val="24"/>
          <w:szCs w:val="24"/>
        </w:rPr>
        <w:t xml:space="preserve">=62 time=0.180 </w:t>
      </w:r>
      <w:proofErr w:type="spellStart"/>
      <w:r w:rsidRPr="00162E4D">
        <w:rPr>
          <w:rFonts w:asciiTheme="majorHAnsi" w:hAnsiTheme="majorHAnsi"/>
          <w:sz w:val="24"/>
          <w:szCs w:val="24"/>
        </w:rPr>
        <w:t>ms</w:t>
      </w:r>
      <w:proofErr w:type="spellEnd"/>
    </w:p>
    <w:p w:rsidR="00162E4D" w:rsidRPr="00162E4D" w:rsidRDefault="00162E4D" w:rsidP="00162E4D">
      <w:pPr>
        <w:spacing w:after="0"/>
        <w:rPr>
          <w:rFonts w:asciiTheme="majorHAnsi" w:hAnsiTheme="majorHAnsi"/>
          <w:sz w:val="24"/>
          <w:szCs w:val="24"/>
        </w:rPr>
      </w:pPr>
      <w:r w:rsidRPr="00162E4D">
        <w:rPr>
          <w:rFonts w:asciiTheme="majorHAnsi" w:hAnsiTheme="majorHAnsi"/>
          <w:sz w:val="24"/>
          <w:szCs w:val="24"/>
        </w:rPr>
        <w:t>^C</w:t>
      </w:r>
    </w:p>
    <w:p w:rsidR="00162E4D" w:rsidRPr="00162E4D" w:rsidRDefault="00162E4D" w:rsidP="00162E4D">
      <w:pPr>
        <w:spacing w:after="0"/>
        <w:rPr>
          <w:rFonts w:asciiTheme="majorHAnsi" w:hAnsiTheme="majorHAnsi"/>
          <w:sz w:val="24"/>
          <w:szCs w:val="24"/>
        </w:rPr>
      </w:pPr>
      <w:r w:rsidRPr="00162E4D">
        <w:rPr>
          <w:rFonts w:asciiTheme="majorHAnsi" w:hAnsiTheme="majorHAnsi"/>
          <w:sz w:val="24"/>
          <w:szCs w:val="24"/>
        </w:rPr>
        <w:t xml:space="preserve">--- www1.uibk.ac.at ping </w:t>
      </w:r>
      <w:proofErr w:type="spellStart"/>
      <w:r w:rsidRPr="00162E4D">
        <w:rPr>
          <w:rFonts w:asciiTheme="majorHAnsi" w:hAnsiTheme="majorHAnsi"/>
          <w:sz w:val="24"/>
          <w:szCs w:val="24"/>
        </w:rPr>
        <w:t>statistics</w:t>
      </w:r>
      <w:proofErr w:type="spellEnd"/>
      <w:r w:rsidRPr="00162E4D">
        <w:rPr>
          <w:rFonts w:asciiTheme="majorHAnsi" w:hAnsiTheme="majorHAnsi"/>
          <w:sz w:val="24"/>
          <w:szCs w:val="24"/>
        </w:rPr>
        <w:t xml:space="preserve"> ---</w:t>
      </w:r>
    </w:p>
    <w:p w:rsidR="00162E4D" w:rsidRPr="00162E4D" w:rsidRDefault="00162E4D" w:rsidP="00162E4D">
      <w:pPr>
        <w:spacing w:after="0"/>
        <w:rPr>
          <w:rFonts w:asciiTheme="majorHAnsi" w:hAnsiTheme="majorHAnsi"/>
          <w:sz w:val="24"/>
          <w:szCs w:val="24"/>
        </w:rPr>
      </w:pPr>
      <w:r w:rsidRPr="00162E4D">
        <w:rPr>
          <w:rFonts w:asciiTheme="majorHAnsi" w:hAnsiTheme="majorHAnsi"/>
          <w:sz w:val="24"/>
          <w:szCs w:val="24"/>
        </w:rPr>
        <w:t xml:space="preserve">3 </w:t>
      </w:r>
      <w:proofErr w:type="spellStart"/>
      <w:r w:rsidRPr="00162E4D">
        <w:rPr>
          <w:rFonts w:asciiTheme="majorHAnsi" w:hAnsiTheme="majorHAnsi"/>
          <w:sz w:val="24"/>
          <w:szCs w:val="24"/>
        </w:rPr>
        <w:t>packets</w:t>
      </w:r>
      <w:proofErr w:type="spellEnd"/>
      <w:r w:rsidRPr="00162E4D">
        <w:rPr>
          <w:rFonts w:asciiTheme="majorHAnsi" w:hAnsiTheme="majorHAnsi"/>
          <w:sz w:val="24"/>
          <w:szCs w:val="24"/>
        </w:rPr>
        <w:t xml:space="preserve"> </w:t>
      </w:r>
      <w:proofErr w:type="spellStart"/>
      <w:r w:rsidRPr="00162E4D">
        <w:rPr>
          <w:rFonts w:asciiTheme="majorHAnsi" w:hAnsiTheme="majorHAnsi"/>
          <w:sz w:val="24"/>
          <w:szCs w:val="24"/>
        </w:rPr>
        <w:t>transmitted</w:t>
      </w:r>
      <w:proofErr w:type="spellEnd"/>
      <w:r w:rsidRPr="00162E4D">
        <w:rPr>
          <w:rFonts w:asciiTheme="majorHAnsi" w:hAnsiTheme="majorHAnsi"/>
          <w:sz w:val="24"/>
          <w:szCs w:val="24"/>
        </w:rPr>
        <w:t xml:space="preserve">, 3 </w:t>
      </w:r>
      <w:proofErr w:type="spellStart"/>
      <w:r w:rsidRPr="00162E4D">
        <w:rPr>
          <w:rFonts w:asciiTheme="majorHAnsi" w:hAnsiTheme="majorHAnsi"/>
          <w:sz w:val="24"/>
          <w:szCs w:val="24"/>
        </w:rPr>
        <w:t>received</w:t>
      </w:r>
      <w:proofErr w:type="spellEnd"/>
      <w:r w:rsidRPr="00162E4D">
        <w:rPr>
          <w:rFonts w:asciiTheme="majorHAnsi" w:hAnsiTheme="majorHAnsi"/>
          <w:sz w:val="24"/>
          <w:szCs w:val="24"/>
        </w:rPr>
        <w:t xml:space="preserve">, 0% packet </w:t>
      </w:r>
      <w:proofErr w:type="spellStart"/>
      <w:r w:rsidRPr="00162E4D">
        <w:rPr>
          <w:rFonts w:asciiTheme="majorHAnsi" w:hAnsiTheme="majorHAnsi"/>
          <w:sz w:val="24"/>
          <w:szCs w:val="24"/>
        </w:rPr>
        <w:t>loss</w:t>
      </w:r>
      <w:proofErr w:type="spellEnd"/>
      <w:r w:rsidRPr="00162E4D">
        <w:rPr>
          <w:rFonts w:asciiTheme="majorHAnsi" w:hAnsiTheme="majorHAnsi"/>
          <w:sz w:val="24"/>
          <w:szCs w:val="24"/>
        </w:rPr>
        <w:t>, time 2000ms</w:t>
      </w:r>
    </w:p>
    <w:p w:rsidR="00162E4D" w:rsidRPr="00162E4D" w:rsidRDefault="00162E4D" w:rsidP="00162E4D">
      <w:pPr>
        <w:spacing w:after="0"/>
        <w:rPr>
          <w:rFonts w:asciiTheme="majorHAnsi" w:hAnsiTheme="majorHAnsi"/>
          <w:sz w:val="24"/>
          <w:szCs w:val="24"/>
        </w:rPr>
      </w:pPr>
      <w:proofErr w:type="spellStart"/>
      <w:r w:rsidRPr="00162E4D">
        <w:rPr>
          <w:rFonts w:asciiTheme="majorHAnsi" w:hAnsiTheme="majorHAnsi"/>
          <w:sz w:val="24"/>
          <w:szCs w:val="24"/>
        </w:rPr>
        <w:t>rtt</w:t>
      </w:r>
      <w:proofErr w:type="spellEnd"/>
      <w:r w:rsidRPr="00162E4D">
        <w:rPr>
          <w:rFonts w:asciiTheme="majorHAnsi" w:hAnsiTheme="majorHAnsi"/>
          <w:sz w:val="24"/>
          <w:szCs w:val="24"/>
        </w:rPr>
        <w:t xml:space="preserve"> min/</w:t>
      </w:r>
      <w:proofErr w:type="spellStart"/>
      <w:r w:rsidRPr="00162E4D">
        <w:rPr>
          <w:rFonts w:asciiTheme="majorHAnsi" w:hAnsiTheme="majorHAnsi"/>
          <w:sz w:val="24"/>
          <w:szCs w:val="24"/>
        </w:rPr>
        <w:t>avg</w:t>
      </w:r>
      <w:proofErr w:type="spellEnd"/>
      <w:r w:rsidRPr="00162E4D">
        <w:rPr>
          <w:rFonts w:asciiTheme="majorHAnsi" w:hAnsiTheme="majorHAnsi"/>
          <w:sz w:val="24"/>
          <w:szCs w:val="24"/>
        </w:rPr>
        <w:t>/</w:t>
      </w:r>
      <w:proofErr w:type="spellStart"/>
      <w:r w:rsidRPr="00162E4D">
        <w:rPr>
          <w:rFonts w:asciiTheme="majorHAnsi" w:hAnsiTheme="majorHAnsi"/>
          <w:sz w:val="24"/>
          <w:szCs w:val="24"/>
        </w:rPr>
        <w:t>max</w:t>
      </w:r>
      <w:proofErr w:type="spellEnd"/>
      <w:r w:rsidRPr="00162E4D">
        <w:rPr>
          <w:rFonts w:asciiTheme="majorHAnsi" w:hAnsiTheme="majorHAnsi"/>
          <w:sz w:val="24"/>
          <w:szCs w:val="24"/>
        </w:rPr>
        <w:t>/</w:t>
      </w:r>
      <w:proofErr w:type="spellStart"/>
      <w:r w:rsidRPr="00162E4D">
        <w:rPr>
          <w:rFonts w:asciiTheme="majorHAnsi" w:hAnsiTheme="majorHAnsi"/>
          <w:sz w:val="24"/>
          <w:szCs w:val="24"/>
        </w:rPr>
        <w:t>mdev</w:t>
      </w:r>
      <w:proofErr w:type="spellEnd"/>
      <w:r w:rsidRPr="00162E4D">
        <w:rPr>
          <w:rFonts w:asciiTheme="majorHAnsi" w:hAnsiTheme="majorHAnsi"/>
          <w:sz w:val="24"/>
          <w:szCs w:val="24"/>
        </w:rPr>
        <w:t xml:space="preserve"> = 0.180/0.251/0.294/0.050 </w:t>
      </w:r>
      <w:proofErr w:type="spellStart"/>
      <w:r w:rsidRPr="00162E4D">
        <w:rPr>
          <w:rFonts w:asciiTheme="majorHAnsi" w:hAnsiTheme="majorHAnsi"/>
          <w:sz w:val="24"/>
          <w:szCs w:val="24"/>
        </w:rPr>
        <w:t>ms</w:t>
      </w:r>
      <w:proofErr w:type="spellEnd"/>
    </w:p>
    <w:p w:rsidR="00162E4D" w:rsidRDefault="00162E4D" w:rsidP="00162E4D">
      <w:pPr>
        <w:spacing w:after="0"/>
        <w:rPr>
          <w:sz w:val="24"/>
          <w:szCs w:val="24"/>
        </w:rPr>
      </w:pPr>
    </w:p>
    <w:p w:rsidR="00162E4D" w:rsidRDefault="00162E4D" w:rsidP="00162E4D">
      <w:pPr>
        <w:rPr>
          <w:sz w:val="24"/>
          <w:szCs w:val="24"/>
        </w:rPr>
      </w:pPr>
      <w:r>
        <w:rPr>
          <w:sz w:val="24"/>
          <w:szCs w:val="24"/>
        </w:rPr>
        <w:t xml:space="preserve">Die </w:t>
      </w:r>
      <w:proofErr w:type="spellStart"/>
      <w:r>
        <w:rPr>
          <w:sz w:val="24"/>
          <w:szCs w:val="24"/>
        </w:rPr>
        <w:t>Pingzeit</w:t>
      </w:r>
      <w:proofErr w:type="spellEnd"/>
      <w:r>
        <w:rPr>
          <w:sz w:val="24"/>
          <w:szCs w:val="24"/>
        </w:rPr>
        <w:t xml:space="preserve"> misst die Zeit vom Absenden des Echo-</w:t>
      </w:r>
      <w:proofErr w:type="spellStart"/>
      <w:r>
        <w:rPr>
          <w:sz w:val="24"/>
          <w:szCs w:val="24"/>
        </w:rPr>
        <w:t>Requests</w:t>
      </w:r>
      <w:proofErr w:type="spellEnd"/>
      <w:r>
        <w:rPr>
          <w:sz w:val="24"/>
          <w:szCs w:val="24"/>
        </w:rPr>
        <w:t xml:space="preserve"> von der eigenen Station bis zum Eintreffen des Echo-</w:t>
      </w:r>
      <w:proofErr w:type="spellStart"/>
      <w:r>
        <w:rPr>
          <w:sz w:val="24"/>
          <w:szCs w:val="24"/>
        </w:rPr>
        <w:t>Reply</w:t>
      </w:r>
      <w:r w:rsidR="00756326">
        <w:rPr>
          <w:sz w:val="24"/>
          <w:szCs w:val="24"/>
        </w:rPr>
        <w:t>s</w:t>
      </w:r>
      <w:proofErr w:type="spellEnd"/>
      <w:r>
        <w:rPr>
          <w:sz w:val="24"/>
          <w:szCs w:val="24"/>
        </w:rPr>
        <w:t xml:space="preserve"> der Gegenstelle</w:t>
      </w:r>
      <w:r w:rsidR="00756326">
        <w:rPr>
          <w:sz w:val="24"/>
          <w:szCs w:val="24"/>
        </w:rPr>
        <w:t xml:space="preserve"> (= </w:t>
      </w:r>
      <w:proofErr w:type="spellStart"/>
      <w:r w:rsidR="00756326">
        <w:rPr>
          <w:sz w:val="24"/>
          <w:szCs w:val="24"/>
        </w:rPr>
        <w:t>Round</w:t>
      </w:r>
      <w:proofErr w:type="spellEnd"/>
      <w:r w:rsidR="00756326">
        <w:rPr>
          <w:sz w:val="24"/>
          <w:szCs w:val="24"/>
        </w:rPr>
        <w:t xml:space="preserve"> Trip Time </w:t>
      </w:r>
      <w:proofErr w:type="spellStart"/>
      <w:r w:rsidR="00756326">
        <w:rPr>
          <w:sz w:val="24"/>
          <w:szCs w:val="24"/>
        </w:rPr>
        <w:t>rtt</w:t>
      </w:r>
      <w:proofErr w:type="spellEnd"/>
      <w:r w:rsidR="00756326">
        <w:rPr>
          <w:sz w:val="24"/>
          <w:szCs w:val="24"/>
        </w:rPr>
        <w:t>)</w:t>
      </w:r>
      <w:r>
        <w:rPr>
          <w:sz w:val="24"/>
          <w:szCs w:val="24"/>
        </w:rPr>
        <w:t xml:space="preserve">. Beim ersten Mal ergeben sich hier manchmal zu lange Werte, sodass man erst ab dem 2. Durchgang </w:t>
      </w:r>
      <w:r w:rsidR="00756326">
        <w:rPr>
          <w:sz w:val="24"/>
          <w:szCs w:val="24"/>
        </w:rPr>
        <w:t>sinnvoll</w:t>
      </w:r>
      <w:r>
        <w:rPr>
          <w:sz w:val="24"/>
          <w:szCs w:val="24"/>
        </w:rPr>
        <w:t>e Zeitwerte erhält. Durch Firewalls kann sowohl das ping-Kommando als auch die Routenverfolgung  beeinträchtigt sein.</w:t>
      </w:r>
    </w:p>
    <w:p w:rsidR="00162E4D" w:rsidRPr="000D6E09" w:rsidRDefault="00162E4D" w:rsidP="00162E4D">
      <w:pPr>
        <w:spacing w:after="0"/>
        <w:rPr>
          <w:rFonts w:ascii="Courier New" w:hAnsi="Courier New" w:cs="Courier New"/>
          <w:sz w:val="24"/>
          <w:szCs w:val="24"/>
        </w:rPr>
      </w:pPr>
      <w:r w:rsidRPr="00162E4D">
        <w:rPr>
          <w:rFonts w:asciiTheme="majorHAnsi" w:hAnsiTheme="majorHAnsi"/>
          <w:sz w:val="24"/>
          <w:szCs w:val="24"/>
        </w:rPr>
        <w:t>[stix@mat1 ~]$</w:t>
      </w:r>
      <w:r w:rsidR="000D6E09">
        <w:rPr>
          <w:rFonts w:asciiTheme="majorHAnsi" w:hAnsiTheme="majorHAnsi"/>
          <w:sz w:val="24"/>
          <w:szCs w:val="24"/>
        </w:rPr>
        <w:t xml:space="preserve"> </w:t>
      </w:r>
      <w:r w:rsidRPr="00162E4D">
        <w:rPr>
          <w:rFonts w:asciiTheme="majorHAnsi" w:hAnsiTheme="majorHAnsi"/>
          <w:sz w:val="24"/>
          <w:szCs w:val="24"/>
        </w:rPr>
        <w:t xml:space="preserve"> </w:t>
      </w:r>
      <w:proofErr w:type="spellStart"/>
      <w:r w:rsidRPr="000D6E09">
        <w:rPr>
          <w:rFonts w:ascii="Courier New" w:hAnsi="Courier New" w:cs="Courier New"/>
          <w:sz w:val="24"/>
          <w:szCs w:val="24"/>
        </w:rPr>
        <w:t>traceroute</w:t>
      </w:r>
      <w:proofErr w:type="spellEnd"/>
      <w:r w:rsidRPr="000D6E09">
        <w:rPr>
          <w:rFonts w:ascii="Courier New" w:hAnsi="Courier New" w:cs="Courier New"/>
          <w:sz w:val="24"/>
          <w:szCs w:val="24"/>
        </w:rPr>
        <w:t xml:space="preserve"> www.krone.at</w:t>
      </w:r>
    </w:p>
    <w:p w:rsidR="00162E4D" w:rsidRPr="00162E4D" w:rsidRDefault="00162E4D" w:rsidP="00162E4D">
      <w:pPr>
        <w:spacing w:after="0"/>
        <w:rPr>
          <w:rFonts w:asciiTheme="majorHAnsi" w:hAnsiTheme="majorHAnsi"/>
          <w:sz w:val="24"/>
          <w:szCs w:val="24"/>
        </w:rPr>
      </w:pPr>
      <w:proofErr w:type="spellStart"/>
      <w:r w:rsidRPr="00162E4D">
        <w:rPr>
          <w:rFonts w:asciiTheme="majorHAnsi" w:hAnsiTheme="majorHAnsi"/>
          <w:sz w:val="24"/>
          <w:szCs w:val="24"/>
        </w:rPr>
        <w:t>traceroute</w:t>
      </w:r>
      <w:proofErr w:type="spellEnd"/>
      <w:r w:rsidRPr="00162E4D">
        <w:rPr>
          <w:rFonts w:asciiTheme="majorHAnsi" w:hAnsiTheme="majorHAnsi"/>
          <w:sz w:val="24"/>
          <w:szCs w:val="24"/>
        </w:rPr>
        <w:t xml:space="preserve"> </w:t>
      </w:r>
      <w:proofErr w:type="spellStart"/>
      <w:r w:rsidRPr="00162E4D">
        <w:rPr>
          <w:rFonts w:asciiTheme="majorHAnsi" w:hAnsiTheme="majorHAnsi"/>
          <w:sz w:val="24"/>
          <w:szCs w:val="24"/>
        </w:rPr>
        <w:t>to</w:t>
      </w:r>
      <w:proofErr w:type="spellEnd"/>
      <w:r w:rsidRPr="00162E4D">
        <w:rPr>
          <w:rFonts w:asciiTheme="majorHAnsi" w:hAnsiTheme="majorHAnsi"/>
          <w:sz w:val="24"/>
          <w:szCs w:val="24"/>
        </w:rPr>
        <w:t xml:space="preserve"> www.krone.at (193.170.140.70), 30 hops </w:t>
      </w:r>
      <w:proofErr w:type="spellStart"/>
      <w:r w:rsidRPr="00162E4D">
        <w:rPr>
          <w:rFonts w:asciiTheme="majorHAnsi" w:hAnsiTheme="majorHAnsi"/>
          <w:sz w:val="24"/>
          <w:szCs w:val="24"/>
        </w:rPr>
        <w:t>max</w:t>
      </w:r>
      <w:proofErr w:type="spellEnd"/>
      <w:r w:rsidRPr="00162E4D">
        <w:rPr>
          <w:rFonts w:asciiTheme="majorHAnsi" w:hAnsiTheme="majorHAnsi"/>
          <w:sz w:val="24"/>
          <w:szCs w:val="24"/>
        </w:rPr>
        <w:t xml:space="preserve">, 60 </w:t>
      </w:r>
      <w:proofErr w:type="spellStart"/>
      <w:r w:rsidRPr="00162E4D">
        <w:rPr>
          <w:rFonts w:asciiTheme="majorHAnsi" w:hAnsiTheme="majorHAnsi"/>
          <w:sz w:val="24"/>
          <w:szCs w:val="24"/>
        </w:rPr>
        <w:t>byte</w:t>
      </w:r>
      <w:proofErr w:type="spellEnd"/>
      <w:r w:rsidRPr="00162E4D">
        <w:rPr>
          <w:rFonts w:asciiTheme="majorHAnsi" w:hAnsiTheme="majorHAnsi"/>
          <w:sz w:val="24"/>
          <w:szCs w:val="24"/>
        </w:rPr>
        <w:t xml:space="preserve"> </w:t>
      </w:r>
      <w:proofErr w:type="spellStart"/>
      <w:r w:rsidRPr="00162E4D">
        <w:rPr>
          <w:rFonts w:asciiTheme="majorHAnsi" w:hAnsiTheme="majorHAnsi"/>
          <w:sz w:val="24"/>
          <w:szCs w:val="24"/>
        </w:rPr>
        <w:t>packets</w:t>
      </w:r>
      <w:proofErr w:type="spellEnd"/>
    </w:p>
    <w:p w:rsidR="00162E4D" w:rsidRPr="00162E4D" w:rsidRDefault="00162E4D" w:rsidP="00162E4D">
      <w:pPr>
        <w:spacing w:after="0"/>
        <w:rPr>
          <w:rFonts w:asciiTheme="majorHAnsi" w:hAnsiTheme="majorHAnsi"/>
          <w:sz w:val="24"/>
          <w:szCs w:val="24"/>
        </w:rPr>
      </w:pPr>
      <w:r w:rsidRPr="00162E4D">
        <w:rPr>
          <w:rFonts w:asciiTheme="majorHAnsi" w:hAnsiTheme="majorHAnsi"/>
          <w:sz w:val="24"/>
          <w:szCs w:val="24"/>
        </w:rPr>
        <w:t xml:space="preserve"> 1  </w:t>
      </w:r>
      <w:proofErr w:type="spellStart"/>
      <w:r w:rsidRPr="00162E4D">
        <w:rPr>
          <w:rFonts w:asciiTheme="majorHAnsi" w:hAnsiTheme="majorHAnsi"/>
          <w:sz w:val="24"/>
          <w:szCs w:val="24"/>
        </w:rPr>
        <w:t>gateway</w:t>
      </w:r>
      <w:proofErr w:type="spellEnd"/>
      <w:r w:rsidRPr="00162E4D">
        <w:rPr>
          <w:rFonts w:asciiTheme="majorHAnsi" w:hAnsiTheme="majorHAnsi"/>
          <w:sz w:val="24"/>
          <w:szCs w:val="24"/>
        </w:rPr>
        <w:t xml:space="preserve"> (138.232.82.62)  0.191 </w:t>
      </w:r>
      <w:proofErr w:type="spellStart"/>
      <w:r w:rsidRPr="00162E4D">
        <w:rPr>
          <w:rFonts w:asciiTheme="majorHAnsi" w:hAnsiTheme="majorHAnsi"/>
          <w:sz w:val="24"/>
          <w:szCs w:val="24"/>
        </w:rPr>
        <w:t>ms</w:t>
      </w:r>
      <w:proofErr w:type="spellEnd"/>
      <w:r w:rsidRPr="00162E4D">
        <w:rPr>
          <w:rFonts w:asciiTheme="majorHAnsi" w:hAnsiTheme="majorHAnsi"/>
          <w:sz w:val="24"/>
          <w:szCs w:val="24"/>
        </w:rPr>
        <w:t xml:space="preserve">  0.304 </w:t>
      </w:r>
      <w:proofErr w:type="spellStart"/>
      <w:r w:rsidRPr="00162E4D">
        <w:rPr>
          <w:rFonts w:asciiTheme="majorHAnsi" w:hAnsiTheme="majorHAnsi"/>
          <w:sz w:val="24"/>
          <w:szCs w:val="24"/>
        </w:rPr>
        <w:t>ms</w:t>
      </w:r>
      <w:proofErr w:type="spellEnd"/>
      <w:r w:rsidRPr="00162E4D">
        <w:rPr>
          <w:rFonts w:asciiTheme="majorHAnsi" w:hAnsiTheme="majorHAnsi"/>
          <w:sz w:val="24"/>
          <w:szCs w:val="24"/>
        </w:rPr>
        <w:t xml:space="preserve">  0.281 </w:t>
      </w:r>
      <w:proofErr w:type="spellStart"/>
      <w:r w:rsidRPr="00162E4D">
        <w:rPr>
          <w:rFonts w:asciiTheme="majorHAnsi" w:hAnsiTheme="majorHAnsi"/>
          <w:sz w:val="24"/>
          <w:szCs w:val="24"/>
        </w:rPr>
        <w:t>ms</w:t>
      </w:r>
      <w:proofErr w:type="spellEnd"/>
    </w:p>
    <w:p w:rsidR="00162E4D" w:rsidRPr="00162E4D" w:rsidRDefault="00162E4D" w:rsidP="00162E4D">
      <w:pPr>
        <w:spacing w:after="0"/>
        <w:rPr>
          <w:rFonts w:asciiTheme="majorHAnsi" w:hAnsiTheme="majorHAnsi"/>
          <w:sz w:val="24"/>
          <w:szCs w:val="24"/>
        </w:rPr>
      </w:pPr>
      <w:r w:rsidRPr="00162E4D">
        <w:rPr>
          <w:rFonts w:asciiTheme="majorHAnsi" w:hAnsiTheme="majorHAnsi"/>
          <w:sz w:val="24"/>
          <w:szCs w:val="24"/>
        </w:rPr>
        <w:t xml:space="preserve"> 2  bfw-tech-int1.uibk.ac.at (193.171.74.193)  3.872 </w:t>
      </w:r>
      <w:proofErr w:type="spellStart"/>
      <w:r w:rsidRPr="00162E4D">
        <w:rPr>
          <w:rFonts w:asciiTheme="majorHAnsi" w:hAnsiTheme="majorHAnsi"/>
          <w:sz w:val="24"/>
          <w:szCs w:val="24"/>
        </w:rPr>
        <w:t>ms</w:t>
      </w:r>
      <w:proofErr w:type="spellEnd"/>
      <w:r w:rsidRPr="00162E4D">
        <w:rPr>
          <w:rFonts w:asciiTheme="majorHAnsi" w:hAnsiTheme="majorHAnsi"/>
          <w:sz w:val="24"/>
          <w:szCs w:val="24"/>
        </w:rPr>
        <w:t xml:space="preserve">  3.877 </w:t>
      </w:r>
      <w:proofErr w:type="spellStart"/>
      <w:r w:rsidRPr="00162E4D">
        <w:rPr>
          <w:rFonts w:asciiTheme="majorHAnsi" w:hAnsiTheme="majorHAnsi"/>
          <w:sz w:val="24"/>
          <w:szCs w:val="24"/>
        </w:rPr>
        <w:t>ms</w:t>
      </w:r>
      <w:proofErr w:type="spellEnd"/>
      <w:r w:rsidRPr="00162E4D">
        <w:rPr>
          <w:rFonts w:asciiTheme="majorHAnsi" w:hAnsiTheme="majorHAnsi"/>
          <w:sz w:val="24"/>
          <w:szCs w:val="24"/>
        </w:rPr>
        <w:t xml:space="preserve">  3.868 </w:t>
      </w:r>
      <w:proofErr w:type="spellStart"/>
      <w:r w:rsidRPr="00162E4D">
        <w:rPr>
          <w:rFonts w:asciiTheme="majorHAnsi" w:hAnsiTheme="majorHAnsi"/>
          <w:sz w:val="24"/>
          <w:szCs w:val="24"/>
        </w:rPr>
        <w:t>ms</w:t>
      </w:r>
      <w:proofErr w:type="spellEnd"/>
    </w:p>
    <w:p w:rsidR="00162E4D" w:rsidRPr="00162E4D" w:rsidRDefault="00162E4D" w:rsidP="00162E4D">
      <w:pPr>
        <w:spacing w:after="0"/>
        <w:rPr>
          <w:rFonts w:asciiTheme="majorHAnsi" w:hAnsiTheme="majorHAnsi"/>
          <w:sz w:val="24"/>
          <w:szCs w:val="24"/>
        </w:rPr>
      </w:pPr>
      <w:r w:rsidRPr="00162E4D">
        <w:rPr>
          <w:rFonts w:asciiTheme="majorHAnsi" w:hAnsiTheme="majorHAnsi"/>
          <w:sz w:val="24"/>
          <w:szCs w:val="24"/>
        </w:rPr>
        <w:t xml:space="preserve"> 3  tengigabitethernet1-4.ibk1.aco.net (193.171.19.41)  43.695 </w:t>
      </w:r>
      <w:proofErr w:type="spellStart"/>
      <w:r w:rsidRPr="00162E4D">
        <w:rPr>
          <w:rFonts w:asciiTheme="majorHAnsi" w:hAnsiTheme="majorHAnsi"/>
          <w:sz w:val="24"/>
          <w:szCs w:val="24"/>
        </w:rPr>
        <w:t>ms</w:t>
      </w:r>
      <w:proofErr w:type="spellEnd"/>
      <w:r w:rsidRPr="00162E4D">
        <w:rPr>
          <w:rFonts w:asciiTheme="majorHAnsi" w:hAnsiTheme="majorHAnsi"/>
          <w:sz w:val="24"/>
          <w:szCs w:val="24"/>
        </w:rPr>
        <w:t xml:space="preserve">  43.720 </w:t>
      </w:r>
      <w:proofErr w:type="spellStart"/>
      <w:r w:rsidRPr="00162E4D">
        <w:rPr>
          <w:rFonts w:asciiTheme="majorHAnsi" w:hAnsiTheme="majorHAnsi"/>
          <w:sz w:val="24"/>
          <w:szCs w:val="24"/>
        </w:rPr>
        <w:t>ms</w:t>
      </w:r>
      <w:proofErr w:type="spellEnd"/>
      <w:r w:rsidRPr="00162E4D">
        <w:rPr>
          <w:rFonts w:asciiTheme="majorHAnsi" w:hAnsiTheme="majorHAnsi"/>
          <w:sz w:val="24"/>
          <w:szCs w:val="24"/>
        </w:rPr>
        <w:t xml:space="preserve">  43.784 </w:t>
      </w:r>
      <w:proofErr w:type="spellStart"/>
      <w:r w:rsidRPr="00162E4D">
        <w:rPr>
          <w:rFonts w:asciiTheme="majorHAnsi" w:hAnsiTheme="majorHAnsi"/>
          <w:sz w:val="24"/>
          <w:szCs w:val="24"/>
        </w:rPr>
        <w:t>ms</w:t>
      </w:r>
      <w:proofErr w:type="spellEnd"/>
    </w:p>
    <w:p w:rsidR="00162E4D" w:rsidRPr="00162E4D" w:rsidRDefault="00162E4D" w:rsidP="00162E4D">
      <w:pPr>
        <w:spacing w:after="0"/>
        <w:rPr>
          <w:rFonts w:asciiTheme="majorHAnsi" w:hAnsiTheme="majorHAnsi"/>
          <w:sz w:val="24"/>
          <w:szCs w:val="24"/>
        </w:rPr>
      </w:pPr>
      <w:r w:rsidRPr="00162E4D">
        <w:rPr>
          <w:rFonts w:asciiTheme="majorHAnsi" w:hAnsiTheme="majorHAnsi"/>
          <w:sz w:val="24"/>
          <w:szCs w:val="24"/>
        </w:rPr>
        <w:t xml:space="preserve"> 4  vlan351.wien1.aco.net (193.171.15.65)  23.212 </w:t>
      </w:r>
      <w:proofErr w:type="spellStart"/>
      <w:r w:rsidRPr="00162E4D">
        <w:rPr>
          <w:rFonts w:asciiTheme="majorHAnsi" w:hAnsiTheme="majorHAnsi"/>
          <w:sz w:val="24"/>
          <w:szCs w:val="24"/>
        </w:rPr>
        <w:t>ms</w:t>
      </w:r>
      <w:proofErr w:type="spellEnd"/>
      <w:r w:rsidRPr="00162E4D">
        <w:rPr>
          <w:rFonts w:asciiTheme="majorHAnsi" w:hAnsiTheme="majorHAnsi"/>
          <w:sz w:val="24"/>
          <w:szCs w:val="24"/>
        </w:rPr>
        <w:t xml:space="preserve"> * *</w:t>
      </w:r>
    </w:p>
    <w:p w:rsidR="00162E4D" w:rsidRDefault="00162E4D" w:rsidP="00162E4D">
      <w:pPr>
        <w:spacing w:after="0"/>
        <w:rPr>
          <w:rFonts w:asciiTheme="majorHAnsi" w:hAnsiTheme="majorHAnsi"/>
          <w:sz w:val="24"/>
          <w:szCs w:val="24"/>
        </w:rPr>
      </w:pPr>
      <w:r w:rsidRPr="00162E4D">
        <w:rPr>
          <w:rFonts w:asciiTheme="majorHAnsi" w:hAnsiTheme="majorHAnsi"/>
          <w:sz w:val="24"/>
          <w:szCs w:val="24"/>
        </w:rPr>
        <w:t xml:space="preserve"> 5  a193-170-140-70.deploy.akamaitechnologies.com (193.170.140.70)  13.531 </w:t>
      </w:r>
      <w:proofErr w:type="spellStart"/>
      <w:r w:rsidRPr="00162E4D">
        <w:rPr>
          <w:rFonts w:asciiTheme="majorHAnsi" w:hAnsiTheme="majorHAnsi"/>
          <w:sz w:val="24"/>
          <w:szCs w:val="24"/>
        </w:rPr>
        <w:t>ms</w:t>
      </w:r>
      <w:proofErr w:type="spellEnd"/>
      <w:r w:rsidRPr="00162E4D">
        <w:rPr>
          <w:rFonts w:asciiTheme="majorHAnsi" w:hAnsiTheme="majorHAnsi"/>
          <w:sz w:val="24"/>
          <w:szCs w:val="24"/>
        </w:rPr>
        <w:t xml:space="preserve">  13.536 </w:t>
      </w:r>
      <w:proofErr w:type="spellStart"/>
      <w:r w:rsidRPr="00162E4D">
        <w:rPr>
          <w:rFonts w:asciiTheme="majorHAnsi" w:hAnsiTheme="majorHAnsi"/>
          <w:sz w:val="24"/>
          <w:szCs w:val="24"/>
        </w:rPr>
        <w:t>ms</w:t>
      </w:r>
      <w:proofErr w:type="spellEnd"/>
      <w:r w:rsidRPr="00162E4D">
        <w:rPr>
          <w:rFonts w:asciiTheme="majorHAnsi" w:hAnsiTheme="majorHAnsi"/>
          <w:sz w:val="24"/>
          <w:szCs w:val="24"/>
        </w:rPr>
        <w:t xml:space="preserve">  13.579 </w:t>
      </w:r>
      <w:proofErr w:type="spellStart"/>
      <w:r w:rsidRPr="00162E4D">
        <w:rPr>
          <w:rFonts w:asciiTheme="majorHAnsi" w:hAnsiTheme="majorHAnsi"/>
          <w:sz w:val="24"/>
          <w:szCs w:val="24"/>
        </w:rPr>
        <w:t>ms</w:t>
      </w:r>
      <w:proofErr w:type="spellEnd"/>
    </w:p>
    <w:p w:rsidR="00162E4D" w:rsidRDefault="00162E4D" w:rsidP="00162E4D">
      <w:pPr>
        <w:spacing w:after="0"/>
        <w:rPr>
          <w:rFonts w:asciiTheme="majorHAnsi" w:hAnsiTheme="majorHAnsi"/>
          <w:sz w:val="24"/>
          <w:szCs w:val="24"/>
        </w:rPr>
      </w:pPr>
    </w:p>
    <w:p w:rsidR="00162E4D" w:rsidRDefault="00162E4D" w:rsidP="00162E4D">
      <w:pPr>
        <w:spacing w:after="0"/>
        <w:rPr>
          <w:sz w:val="24"/>
          <w:szCs w:val="24"/>
        </w:rPr>
      </w:pPr>
      <w:proofErr w:type="spellStart"/>
      <w:r w:rsidRPr="000D6E09">
        <w:rPr>
          <w:rFonts w:ascii="Courier New" w:hAnsi="Courier New" w:cs="Courier New"/>
          <w:sz w:val="24"/>
          <w:szCs w:val="24"/>
        </w:rPr>
        <w:t>traceroute</w:t>
      </w:r>
      <w:proofErr w:type="spellEnd"/>
      <w:r>
        <w:rPr>
          <w:sz w:val="24"/>
          <w:szCs w:val="24"/>
        </w:rPr>
        <w:t xml:space="preserve"> (oder </w:t>
      </w:r>
      <w:proofErr w:type="spellStart"/>
      <w:r w:rsidRPr="000D6E09">
        <w:rPr>
          <w:rFonts w:ascii="Courier New" w:hAnsi="Courier New" w:cs="Courier New"/>
          <w:sz w:val="24"/>
          <w:szCs w:val="24"/>
        </w:rPr>
        <w:t>tracert</w:t>
      </w:r>
      <w:proofErr w:type="spellEnd"/>
      <w:r>
        <w:rPr>
          <w:sz w:val="24"/>
          <w:szCs w:val="24"/>
        </w:rPr>
        <w:t xml:space="preserve"> unter Windows) ermittelt alle Zwischenschritte (Hops), die ein IPv4-Paket vom eigenen Rechner zur Gegenstelle macht und gibt für diese auch ping-Zeiten aus. Sollte sich eine Zwischenstation nicht ermitteln lassen - was an einer a</w:t>
      </w:r>
      <w:r w:rsidR="000D6E09">
        <w:rPr>
          <w:sz w:val="24"/>
          <w:szCs w:val="24"/>
        </w:rPr>
        <w:t xml:space="preserve">ktiven Firewall liegen wird - </w:t>
      </w:r>
      <w:r>
        <w:rPr>
          <w:sz w:val="24"/>
          <w:szCs w:val="24"/>
        </w:rPr>
        <w:t xml:space="preserve"> werden nur Sternchen für diesen Hop ausgegeben.</w:t>
      </w:r>
    </w:p>
    <w:p w:rsidR="00162E4D" w:rsidRPr="00162E4D" w:rsidRDefault="00162E4D" w:rsidP="00162E4D">
      <w:pPr>
        <w:spacing w:after="0"/>
        <w:rPr>
          <w:sz w:val="24"/>
          <w:szCs w:val="24"/>
        </w:rPr>
      </w:pPr>
    </w:p>
    <w:p w:rsidR="00162E4D" w:rsidRPr="00162E4D" w:rsidRDefault="00162E4D" w:rsidP="00162E4D">
      <w:pPr>
        <w:spacing w:after="0"/>
        <w:rPr>
          <w:rFonts w:asciiTheme="majorHAnsi" w:hAnsiTheme="majorHAnsi"/>
          <w:sz w:val="24"/>
          <w:szCs w:val="24"/>
        </w:rPr>
      </w:pPr>
      <w:r w:rsidRPr="00162E4D">
        <w:rPr>
          <w:rFonts w:asciiTheme="majorHAnsi" w:hAnsiTheme="majorHAnsi"/>
          <w:sz w:val="24"/>
          <w:szCs w:val="24"/>
        </w:rPr>
        <w:t xml:space="preserve">[c80422@zid-gpl ~]$ </w:t>
      </w:r>
      <w:r w:rsidRPr="000D6E09">
        <w:rPr>
          <w:rFonts w:ascii="Courier New" w:hAnsi="Courier New" w:cs="Courier New"/>
          <w:sz w:val="24"/>
          <w:szCs w:val="24"/>
        </w:rPr>
        <w:t>route -n</w:t>
      </w:r>
    </w:p>
    <w:p w:rsidR="00162E4D" w:rsidRPr="00162E4D" w:rsidRDefault="00162E4D" w:rsidP="00162E4D">
      <w:pPr>
        <w:spacing w:after="0"/>
        <w:rPr>
          <w:rFonts w:asciiTheme="majorHAnsi" w:hAnsiTheme="majorHAnsi"/>
          <w:sz w:val="24"/>
          <w:szCs w:val="24"/>
        </w:rPr>
      </w:pPr>
      <w:proofErr w:type="spellStart"/>
      <w:r w:rsidRPr="00162E4D">
        <w:rPr>
          <w:rFonts w:asciiTheme="majorHAnsi" w:hAnsiTheme="majorHAnsi"/>
          <w:sz w:val="24"/>
          <w:szCs w:val="24"/>
        </w:rPr>
        <w:t>Kernel</w:t>
      </w:r>
      <w:proofErr w:type="spellEnd"/>
      <w:r w:rsidRPr="00162E4D">
        <w:rPr>
          <w:rFonts w:asciiTheme="majorHAnsi" w:hAnsiTheme="majorHAnsi"/>
          <w:sz w:val="24"/>
          <w:szCs w:val="24"/>
        </w:rPr>
        <w:t xml:space="preserve"> IP Routentabelle</w:t>
      </w:r>
    </w:p>
    <w:p w:rsidR="00162E4D" w:rsidRPr="00162E4D" w:rsidRDefault="007E16DB" w:rsidP="00162E4D">
      <w:pPr>
        <w:spacing w:after="0"/>
        <w:rPr>
          <w:rFonts w:asciiTheme="majorHAnsi" w:hAnsiTheme="majorHAnsi"/>
          <w:sz w:val="24"/>
          <w:szCs w:val="24"/>
        </w:rPr>
      </w:pPr>
      <w:r>
        <w:rPr>
          <w:rFonts w:asciiTheme="majorHAnsi" w:hAnsiTheme="majorHAnsi"/>
          <w:sz w:val="24"/>
          <w:szCs w:val="24"/>
        </w:rPr>
        <w:t xml:space="preserve">Ziel </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00162E4D" w:rsidRPr="00162E4D">
        <w:rPr>
          <w:rFonts w:asciiTheme="majorHAnsi" w:hAnsiTheme="majorHAnsi"/>
          <w:sz w:val="24"/>
          <w:szCs w:val="24"/>
        </w:rPr>
        <w:t xml:space="preserve">Router          </w:t>
      </w:r>
      <w:r>
        <w:rPr>
          <w:rFonts w:asciiTheme="majorHAnsi" w:hAnsiTheme="majorHAnsi"/>
          <w:sz w:val="24"/>
          <w:szCs w:val="24"/>
        </w:rPr>
        <w:tab/>
      </w:r>
      <w:r>
        <w:rPr>
          <w:rFonts w:asciiTheme="majorHAnsi" w:hAnsiTheme="majorHAnsi"/>
          <w:sz w:val="24"/>
          <w:szCs w:val="24"/>
        </w:rPr>
        <w:tab/>
      </w:r>
      <w:proofErr w:type="spellStart"/>
      <w:r w:rsidR="00162E4D" w:rsidRPr="00162E4D">
        <w:rPr>
          <w:rFonts w:asciiTheme="majorHAnsi" w:hAnsiTheme="majorHAnsi"/>
          <w:sz w:val="24"/>
          <w:szCs w:val="24"/>
        </w:rPr>
        <w:t>Genmask</w:t>
      </w:r>
      <w:proofErr w:type="spellEnd"/>
      <w:r w:rsidR="00162E4D" w:rsidRPr="00162E4D">
        <w:rPr>
          <w:rFonts w:asciiTheme="majorHAnsi" w:hAnsiTheme="majorHAnsi"/>
          <w:sz w:val="24"/>
          <w:szCs w:val="24"/>
        </w:rPr>
        <w:t xml:space="preserve">         Flags </w:t>
      </w:r>
      <w:proofErr w:type="spellStart"/>
      <w:r w:rsidR="00162E4D" w:rsidRPr="00162E4D">
        <w:rPr>
          <w:rFonts w:asciiTheme="majorHAnsi" w:hAnsiTheme="majorHAnsi"/>
          <w:sz w:val="24"/>
          <w:szCs w:val="24"/>
        </w:rPr>
        <w:t>Metric</w:t>
      </w:r>
      <w:proofErr w:type="spellEnd"/>
      <w:r w:rsidR="00162E4D" w:rsidRPr="00162E4D">
        <w:rPr>
          <w:rFonts w:asciiTheme="majorHAnsi" w:hAnsiTheme="majorHAnsi"/>
          <w:sz w:val="24"/>
          <w:szCs w:val="24"/>
        </w:rPr>
        <w:t xml:space="preserve"> </w:t>
      </w:r>
      <w:proofErr w:type="spellStart"/>
      <w:r w:rsidR="00162E4D" w:rsidRPr="00162E4D">
        <w:rPr>
          <w:rFonts w:asciiTheme="majorHAnsi" w:hAnsiTheme="majorHAnsi"/>
          <w:sz w:val="24"/>
          <w:szCs w:val="24"/>
        </w:rPr>
        <w:t>Ref</w:t>
      </w:r>
      <w:proofErr w:type="spellEnd"/>
      <w:r w:rsidR="00162E4D" w:rsidRPr="00162E4D">
        <w:rPr>
          <w:rFonts w:asciiTheme="majorHAnsi" w:hAnsiTheme="majorHAnsi"/>
          <w:sz w:val="24"/>
          <w:szCs w:val="24"/>
        </w:rPr>
        <w:t xml:space="preserve">    </w:t>
      </w:r>
      <w:proofErr w:type="spellStart"/>
      <w:r w:rsidR="00162E4D" w:rsidRPr="00162E4D">
        <w:rPr>
          <w:rFonts w:asciiTheme="majorHAnsi" w:hAnsiTheme="majorHAnsi"/>
          <w:sz w:val="24"/>
          <w:szCs w:val="24"/>
        </w:rPr>
        <w:t>Use</w:t>
      </w:r>
      <w:proofErr w:type="spellEnd"/>
      <w:r w:rsidR="00162E4D" w:rsidRPr="00162E4D">
        <w:rPr>
          <w:rFonts w:asciiTheme="majorHAnsi" w:hAnsiTheme="majorHAnsi"/>
          <w:sz w:val="24"/>
          <w:szCs w:val="24"/>
        </w:rPr>
        <w:t xml:space="preserve"> </w:t>
      </w:r>
      <w:proofErr w:type="spellStart"/>
      <w:r w:rsidR="00162E4D" w:rsidRPr="00162E4D">
        <w:rPr>
          <w:rFonts w:asciiTheme="majorHAnsi" w:hAnsiTheme="majorHAnsi"/>
          <w:sz w:val="24"/>
          <w:szCs w:val="24"/>
        </w:rPr>
        <w:t>Iface</w:t>
      </w:r>
      <w:proofErr w:type="spellEnd"/>
    </w:p>
    <w:p w:rsidR="00162E4D" w:rsidRPr="00162E4D" w:rsidRDefault="007E16DB" w:rsidP="00162E4D">
      <w:pPr>
        <w:spacing w:after="0"/>
        <w:rPr>
          <w:rFonts w:asciiTheme="majorHAnsi" w:hAnsiTheme="majorHAnsi"/>
          <w:sz w:val="24"/>
          <w:szCs w:val="24"/>
        </w:rPr>
      </w:pPr>
      <w:r>
        <w:rPr>
          <w:rFonts w:asciiTheme="majorHAnsi" w:hAnsiTheme="majorHAnsi"/>
          <w:sz w:val="24"/>
          <w:szCs w:val="24"/>
        </w:rPr>
        <w:t xml:space="preserve">0.0.0.0       </w:t>
      </w:r>
      <w:r>
        <w:rPr>
          <w:rFonts w:asciiTheme="majorHAnsi" w:hAnsiTheme="majorHAnsi"/>
          <w:sz w:val="24"/>
          <w:szCs w:val="24"/>
        </w:rPr>
        <w:tab/>
      </w:r>
      <w:r>
        <w:rPr>
          <w:rFonts w:asciiTheme="majorHAnsi" w:hAnsiTheme="majorHAnsi"/>
          <w:sz w:val="24"/>
          <w:szCs w:val="24"/>
        </w:rPr>
        <w:tab/>
      </w:r>
      <w:r w:rsidR="00162E4D" w:rsidRPr="00162E4D">
        <w:rPr>
          <w:rFonts w:asciiTheme="majorHAnsi" w:hAnsiTheme="majorHAnsi"/>
          <w:sz w:val="24"/>
          <w:szCs w:val="24"/>
        </w:rPr>
        <w:t xml:space="preserve">138.232.1.254   </w:t>
      </w:r>
      <w:r>
        <w:rPr>
          <w:rFonts w:asciiTheme="majorHAnsi" w:hAnsiTheme="majorHAnsi"/>
          <w:sz w:val="24"/>
          <w:szCs w:val="24"/>
        </w:rPr>
        <w:tab/>
      </w:r>
      <w:r w:rsidR="00162E4D" w:rsidRPr="00162E4D">
        <w:rPr>
          <w:rFonts w:asciiTheme="majorHAnsi" w:hAnsiTheme="majorHAnsi"/>
          <w:sz w:val="24"/>
          <w:szCs w:val="24"/>
        </w:rPr>
        <w:t xml:space="preserve">0.0.0.0         </w:t>
      </w:r>
      <w:r>
        <w:rPr>
          <w:rFonts w:asciiTheme="majorHAnsi" w:hAnsiTheme="majorHAnsi"/>
          <w:sz w:val="24"/>
          <w:szCs w:val="24"/>
        </w:rPr>
        <w:tab/>
      </w:r>
      <w:r>
        <w:rPr>
          <w:rFonts w:asciiTheme="majorHAnsi" w:hAnsiTheme="majorHAnsi"/>
          <w:sz w:val="24"/>
          <w:szCs w:val="24"/>
        </w:rPr>
        <w:tab/>
      </w:r>
      <w:r w:rsidR="00162E4D" w:rsidRPr="00162E4D">
        <w:rPr>
          <w:rFonts w:asciiTheme="majorHAnsi" w:hAnsiTheme="majorHAnsi"/>
          <w:sz w:val="24"/>
          <w:szCs w:val="24"/>
        </w:rPr>
        <w:t xml:space="preserve">UG    100    0        </w:t>
      </w:r>
      <w:proofErr w:type="spellStart"/>
      <w:r w:rsidR="00162E4D" w:rsidRPr="00162E4D">
        <w:rPr>
          <w:rFonts w:asciiTheme="majorHAnsi" w:hAnsiTheme="majorHAnsi"/>
          <w:sz w:val="24"/>
          <w:szCs w:val="24"/>
        </w:rPr>
        <w:t>0</w:t>
      </w:r>
      <w:proofErr w:type="spellEnd"/>
      <w:r w:rsidR="00162E4D" w:rsidRPr="00162E4D">
        <w:rPr>
          <w:rFonts w:asciiTheme="majorHAnsi" w:hAnsiTheme="majorHAnsi"/>
          <w:sz w:val="24"/>
          <w:szCs w:val="24"/>
        </w:rPr>
        <w:t xml:space="preserve"> eth0</w:t>
      </w:r>
    </w:p>
    <w:p w:rsidR="00162E4D" w:rsidRPr="00162E4D" w:rsidRDefault="007E16DB" w:rsidP="00162E4D">
      <w:pPr>
        <w:spacing w:after="0"/>
        <w:rPr>
          <w:rFonts w:asciiTheme="majorHAnsi" w:hAnsiTheme="majorHAnsi"/>
          <w:sz w:val="24"/>
          <w:szCs w:val="24"/>
        </w:rPr>
      </w:pPr>
      <w:r>
        <w:rPr>
          <w:rFonts w:asciiTheme="majorHAnsi" w:hAnsiTheme="majorHAnsi"/>
          <w:sz w:val="24"/>
          <w:szCs w:val="24"/>
        </w:rPr>
        <w:t xml:space="preserve">138.232.1.0     </w:t>
      </w:r>
      <w:r>
        <w:rPr>
          <w:rFonts w:asciiTheme="majorHAnsi" w:hAnsiTheme="majorHAnsi"/>
          <w:sz w:val="24"/>
          <w:szCs w:val="24"/>
        </w:rPr>
        <w:tab/>
        <w:t xml:space="preserve">0.0.0.0       </w:t>
      </w:r>
      <w:r>
        <w:rPr>
          <w:rFonts w:asciiTheme="majorHAnsi" w:hAnsiTheme="majorHAnsi"/>
          <w:sz w:val="24"/>
          <w:szCs w:val="24"/>
        </w:rPr>
        <w:tab/>
      </w:r>
      <w:r>
        <w:rPr>
          <w:rFonts w:asciiTheme="majorHAnsi" w:hAnsiTheme="majorHAnsi"/>
          <w:sz w:val="24"/>
          <w:szCs w:val="24"/>
        </w:rPr>
        <w:tab/>
      </w:r>
      <w:r w:rsidR="00162E4D" w:rsidRPr="00162E4D">
        <w:rPr>
          <w:rFonts w:asciiTheme="majorHAnsi" w:hAnsiTheme="majorHAnsi"/>
          <w:sz w:val="24"/>
          <w:szCs w:val="24"/>
        </w:rPr>
        <w:t xml:space="preserve">255.255.255.0   </w:t>
      </w:r>
      <w:r>
        <w:rPr>
          <w:rFonts w:asciiTheme="majorHAnsi" w:hAnsiTheme="majorHAnsi"/>
          <w:sz w:val="24"/>
          <w:szCs w:val="24"/>
        </w:rPr>
        <w:tab/>
      </w:r>
      <w:r w:rsidR="00162E4D" w:rsidRPr="00162E4D">
        <w:rPr>
          <w:rFonts w:asciiTheme="majorHAnsi" w:hAnsiTheme="majorHAnsi"/>
          <w:sz w:val="24"/>
          <w:szCs w:val="24"/>
        </w:rPr>
        <w:t xml:space="preserve">U     100    0        </w:t>
      </w:r>
      <w:proofErr w:type="spellStart"/>
      <w:r w:rsidR="00162E4D" w:rsidRPr="00162E4D">
        <w:rPr>
          <w:rFonts w:asciiTheme="majorHAnsi" w:hAnsiTheme="majorHAnsi"/>
          <w:sz w:val="24"/>
          <w:szCs w:val="24"/>
        </w:rPr>
        <w:t>0</w:t>
      </w:r>
      <w:proofErr w:type="spellEnd"/>
      <w:r w:rsidR="00162E4D" w:rsidRPr="00162E4D">
        <w:rPr>
          <w:rFonts w:asciiTheme="majorHAnsi" w:hAnsiTheme="majorHAnsi"/>
          <w:sz w:val="24"/>
          <w:szCs w:val="24"/>
        </w:rPr>
        <w:t xml:space="preserve"> eth0</w:t>
      </w:r>
    </w:p>
    <w:p w:rsidR="00192518" w:rsidRPr="00162E4D" w:rsidRDefault="00162E4D" w:rsidP="00162E4D">
      <w:pPr>
        <w:spacing w:after="0"/>
        <w:rPr>
          <w:rFonts w:asciiTheme="majorHAnsi" w:hAnsiTheme="majorHAnsi"/>
          <w:sz w:val="24"/>
          <w:szCs w:val="24"/>
        </w:rPr>
      </w:pPr>
      <w:r w:rsidRPr="00162E4D">
        <w:rPr>
          <w:rFonts w:asciiTheme="majorHAnsi" w:hAnsiTheme="majorHAnsi"/>
          <w:sz w:val="24"/>
          <w:szCs w:val="24"/>
        </w:rPr>
        <w:t xml:space="preserve">192.168.122.0   </w:t>
      </w:r>
      <w:r w:rsidR="007E16DB">
        <w:rPr>
          <w:rFonts w:asciiTheme="majorHAnsi" w:hAnsiTheme="majorHAnsi"/>
          <w:sz w:val="24"/>
          <w:szCs w:val="24"/>
        </w:rPr>
        <w:tab/>
      </w:r>
      <w:r w:rsidRPr="00162E4D">
        <w:rPr>
          <w:rFonts w:asciiTheme="majorHAnsi" w:hAnsiTheme="majorHAnsi"/>
          <w:sz w:val="24"/>
          <w:szCs w:val="24"/>
        </w:rPr>
        <w:t xml:space="preserve">0.0.0.0         </w:t>
      </w:r>
      <w:r w:rsidR="007E16DB">
        <w:rPr>
          <w:rFonts w:asciiTheme="majorHAnsi" w:hAnsiTheme="majorHAnsi"/>
          <w:sz w:val="24"/>
          <w:szCs w:val="24"/>
        </w:rPr>
        <w:tab/>
      </w:r>
      <w:r w:rsidR="007E16DB">
        <w:rPr>
          <w:rFonts w:asciiTheme="majorHAnsi" w:hAnsiTheme="majorHAnsi"/>
          <w:sz w:val="24"/>
          <w:szCs w:val="24"/>
        </w:rPr>
        <w:tab/>
      </w:r>
      <w:r w:rsidRPr="00162E4D">
        <w:rPr>
          <w:rFonts w:asciiTheme="majorHAnsi" w:hAnsiTheme="majorHAnsi"/>
          <w:sz w:val="24"/>
          <w:szCs w:val="24"/>
        </w:rPr>
        <w:t xml:space="preserve">255.255.255.0   </w:t>
      </w:r>
      <w:r w:rsidR="007E16DB">
        <w:rPr>
          <w:rFonts w:asciiTheme="majorHAnsi" w:hAnsiTheme="majorHAnsi"/>
          <w:sz w:val="24"/>
          <w:szCs w:val="24"/>
        </w:rPr>
        <w:tab/>
      </w:r>
      <w:r w:rsidRPr="00162E4D">
        <w:rPr>
          <w:rFonts w:asciiTheme="majorHAnsi" w:hAnsiTheme="majorHAnsi"/>
          <w:sz w:val="24"/>
          <w:szCs w:val="24"/>
        </w:rPr>
        <w:t xml:space="preserve">U     0      </w:t>
      </w:r>
      <w:proofErr w:type="spellStart"/>
      <w:r w:rsidRPr="00162E4D">
        <w:rPr>
          <w:rFonts w:asciiTheme="majorHAnsi" w:hAnsiTheme="majorHAnsi"/>
          <w:sz w:val="24"/>
          <w:szCs w:val="24"/>
        </w:rPr>
        <w:t>0</w:t>
      </w:r>
      <w:proofErr w:type="spellEnd"/>
      <w:r w:rsidRPr="00162E4D">
        <w:rPr>
          <w:rFonts w:asciiTheme="majorHAnsi" w:hAnsiTheme="majorHAnsi"/>
          <w:sz w:val="24"/>
          <w:szCs w:val="24"/>
        </w:rPr>
        <w:t xml:space="preserve">        </w:t>
      </w:r>
      <w:proofErr w:type="spellStart"/>
      <w:r w:rsidRPr="00162E4D">
        <w:rPr>
          <w:rFonts w:asciiTheme="majorHAnsi" w:hAnsiTheme="majorHAnsi"/>
          <w:sz w:val="24"/>
          <w:szCs w:val="24"/>
        </w:rPr>
        <w:t>0</w:t>
      </w:r>
      <w:proofErr w:type="spellEnd"/>
      <w:r w:rsidRPr="00162E4D">
        <w:rPr>
          <w:rFonts w:asciiTheme="majorHAnsi" w:hAnsiTheme="majorHAnsi"/>
          <w:sz w:val="24"/>
          <w:szCs w:val="24"/>
        </w:rPr>
        <w:t xml:space="preserve"> virbr0</w:t>
      </w:r>
    </w:p>
    <w:p w:rsidR="00B90741" w:rsidRDefault="00B90741" w:rsidP="00192518">
      <w:pPr>
        <w:rPr>
          <w:sz w:val="24"/>
          <w:szCs w:val="24"/>
        </w:rPr>
      </w:pPr>
    </w:p>
    <w:p w:rsidR="007E16DB" w:rsidRDefault="007E16DB" w:rsidP="00192518">
      <w:pPr>
        <w:rPr>
          <w:sz w:val="24"/>
          <w:szCs w:val="24"/>
        </w:rPr>
      </w:pPr>
      <w:r>
        <w:rPr>
          <w:sz w:val="24"/>
          <w:szCs w:val="24"/>
        </w:rPr>
        <w:t xml:space="preserve">Obige Routingtabelle enthält die Default-Route an erster Stelle und 2 angeschlossene LANs. Die </w:t>
      </w:r>
      <w:proofErr w:type="spellStart"/>
      <w:r>
        <w:rPr>
          <w:sz w:val="24"/>
          <w:szCs w:val="24"/>
        </w:rPr>
        <w:t>Routeradresse</w:t>
      </w:r>
      <w:proofErr w:type="spellEnd"/>
      <w:r>
        <w:rPr>
          <w:sz w:val="24"/>
          <w:szCs w:val="24"/>
        </w:rPr>
        <w:t xml:space="preserve"> 0.0.0.0 in letzteren besagt nur, dass es für dieses LAN keinen Router gibt</w:t>
      </w:r>
      <w:r w:rsidR="000D6E09">
        <w:rPr>
          <w:sz w:val="24"/>
          <w:szCs w:val="24"/>
        </w:rPr>
        <w:t xml:space="preserve">, d.h. </w:t>
      </w:r>
      <w:r>
        <w:rPr>
          <w:sz w:val="24"/>
          <w:szCs w:val="24"/>
        </w:rPr>
        <w:t xml:space="preserve"> dass es direkt an einen Netzwerk-Adapter der eigenen Maschine angeschlossen ist. </w:t>
      </w:r>
    </w:p>
    <w:p w:rsidR="00B90741" w:rsidRPr="00F14567" w:rsidRDefault="00B90741" w:rsidP="00192518">
      <w:pPr>
        <w:rPr>
          <w:sz w:val="24"/>
          <w:szCs w:val="24"/>
        </w:rPr>
      </w:pPr>
    </w:p>
    <w:p w:rsidR="00B90741" w:rsidRDefault="00B90741" w:rsidP="00192518">
      <w:pPr>
        <w:rPr>
          <w:b/>
          <w:sz w:val="24"/>
          <w:szCs w:val="24"/>
          <w:u w:val="single"/>
        </w:rPr>
      </w:pPr>
      <w:r w:rsidRPr="00B90741">
        <w:rPr>
          <w:b/>
          <w:sz w:val="24"/>
          <w:szCs w:val="24"/>
          <w:u w:val="single"/>
        </w:rPr>
        <w:t>Routing = Routen-Auswahl</w:t>
      </w:r>
      <w:r>
        <w:rPr>
          <w:b/>
          <w:sz w:val="24"/>
          <w:szCs w:val="24"/>
          <w:u w:val="single"/>
        </w:rPr>
        <w:t>:</w:t>
      </w:r>
    </w:p>
    <w:p w:rsidR="00B90741" w:rsidRDefault="00B90741" w:rsidP="00192518">
      <w:pPr>
        <w:rPr>
          <w:sz w:val="24"/>
          <w:szCs w:val="24"/>
        </w:rPr>
      </w:pPr>
      <w:r>
        <w:rPr>
          <w:sz w:val="24"/>
          <w:szCs w:val="24"/>
        </w:rPr>
        <w:t>Um ein IP-Paket an eine IPv4-Adresse (die nicht eine eigene sein soll!) zu senden, muss jedes Gerät entscheiden, wer der (nächste) Empfänger des Pakets sein soll. Dieser Empfänger muss in einem verbundenen LAN liegen (d.h. mindestens eine eigene Netzwerkschnittstelle muss im gleichen LAN wie d</w:t>
      </w:r>
      <w:r w:rsidR="00543A0A">
        <w:rPr>
          <w:sz w:val="24"/>
          <w:szCs w:val="24"/>
        </w:rPr>
        <w:t>ies</w:t>
      </w:r>
      <w:r>
        <w:rPr>
          <w:sz w:val="24"/>
          <w:szCs w:val="24"/>
        </w:rPr>
        <w:t xml:space="preserve">er Empfänger liegen). Ist die </w:t>
      </w:r>
      <w:r w:rsidR="00543A0A">
        <w:rPr>
          <w:sz w:val="24"/>
          <w:szCs w:val="24"/>
        </w:rPr>
        <w:t xml:space="preserve">finale </w:t>
      </w:r>
      <w:r>
        <w:rPr>
          <w:sz w:val="24"/>
          <w:szCs w:val="24"/>
        </w:rPr>
        <w:t xml:space="preserve">Zieladresse so nicht erreichbar, muss </w:t>
      </w:r>
      <w:r w:rsidR="000D6E09">
        <w:rPr>
          <w:sz w:val="24"/>
          <w:szCs w:val="24"/>
        </w:rPr>
        <w:t>statt dieser</w:t>
      </w:r>
      <w:r w:rsidR="00543A0A">
        <w:rPr>
          <w:sz w:val="24"/>
          <w:szCs w:val="24"/>
        </w:rPr>
        <w:t xml:space="preserve"> ein </w:t>
      </w:r>
      <w:r w:rsidR="00543A0A" w:rsidRPr="00543A0A">
        <w:rPr>
          <w:b/>
          <w:sz w:val="24"/>
          <w:szCs w:val="24"/>
        </w:rPr>
        <w:t xml:space="preserve">Gateway </w:t>
      </w:r>
      <w:r w:rsidR="00543A0A">
        <w:rPr>
          <w:sz w:val="24"/>
          <w:szCs w:val="24"/>
        </w:rPr>
        <w:t xml:space="preserve">adressiert werden, welches das Paket dann weiterleitet. </w:t>
      </w:r>
    </w:p>
    <w:p w:rsidR="00543A0A" w:rsidRDefault="00543A0A" w:rsidP="00192518">
      <w:pPr>
        <w:rPr>
          <w:sz w:val="24"/>
          <w:szCs w:val="24"/>
        </w:rPr>
      </w:pPr>
    </w:p>
    <w:p w:rsidR="00543A0A" w:rsidRDefault="00543A0A" w:rsidP="00192518">
      <w:pPr>
        <w:rPr>
          <w:sz w:val="24"/>
          <w:szCs w:val="24"/>
        </w:rPr>
      </w:pPr>
      <w:r>
        <w:rPr>
          <w:sz w:val="24"/>
          <w:szCs w:val="24"/>
        </w:rPr>
        <w:t xml:space="preserve">Dazu  besitzt jedes IP-Gerät eine Tabelle mit allen bekannten Netzwerken. Für jedes Netzwerk </w:t>
      </w:r>
      <w:proofErr w:type="gramStart"/>
      <w:r>
        <w:rPr>
          <w:sz w:val="24"/>
          <w:szCs w:val="24"/>
        </w:rPr>
        <w:t>ist</w:t>
      </w:r>
      <w:proofErr w:type="gramEnd"/>
      <w:r>
        <w:rPr>
          <w:sz w:val="24"/>
          <w:szCs w:val="24"/>
        </w:rPr>
        <w:t xml:space="preserve"> die Startadresse, die Subnetzmaske und das passende Gateway zu diesem Netz eingetragen. Diese Tabelle heißt Routing-Tabelle. Für die meisten Endgeräte besitzt diese Tabelle genau 2 echte Einträge:</w:t>
      </w:r>
    </w:p>
    <w:p w:rsidR="00543A0A" w:rsidRDefault="00543A0A" w:rsidP="00543A0A">
      <w:pPr>
        <w:pStyle w:val="Listenabsatz"/>
        <w:numPr>
          <w:ilvl w:val="0"/>
          <w:numId w:val="5"/>
        </w:numPr>
        <w:rPr>
          <w:sz w:val="24"/>
          <w:szCs w:val="24"/>
        </w:rPr>
      </w:pPr>
      <w:r>
        <w:rPr>
          <w:sz w:val="24"/>
          <w:szCs w:val="24"/>
        </w:rPr>
        <w:t>das eigene LAN: Gateway ist die Netzwerkschnittstelle zu diesem LAN</w:t>
      </w:r>
      <w:r w:rsidR="000D6E09">
        <w:rPr>
          <w:sz w:val="24"/>
          <w:szCs w:val="24"/>
        </w:rPr>
        <w:t xml:space="preserve"> oder 0.0.0.0</w:t>
      </w:r>
    </w:p>
    <w:p w:rsidR="00543A0A" w:rsidRDefault="00543A0A" w:rsidP="00543A0A">
      <w:pPr>
        <w:pStyle w:val="Listenabsatz"/>
        <w:numPr>
          <w:ilvl w:val="0"/>
          <w:numId w:val="5"/>
        </w:numPr>
        <w:rPr>
          <w:sz w:val="24"/>
          <w:szCs w:val="24"/>
        </w:rPr>
      </w:pPr>
      <w:r>
        <w:rPr>
          <w:sz w:val="24"/>
          <w:szCs w:val="24"/>
        </w:rPr>
        <w:t xml:space="preserve">der Rest der Welt: Startadresse 0.0.0.0 und </w:t>
      </w:r>
      <w:proofErr w:type="spellStart"/>
      <w:r>
        <w:rPr>
          <w:sz w:val="24"/>
          <w:szCs w:val="24"/>
        </w:rPr>
        <w:t>Netzmask</w:t>
      </w:r>
      <w:proofErr w:type="spellEnd"/>
      <w:r>
        <w:rPr>
          <w:sz w:val="24"/>
          <w:szCs w:val="24"/>
        </w:rPr>
        <w:t xml:space="preserve"> /0: Jede IP-Adresse liegt in diesem Bereich. </w:t>
      </w:r>
      <w:proofErr w:type="gramStart"/>
      <w:r>
        <w:rPr>
          <w:sz w:val="24"/>
          <w:szCs w:val="24"/>
        </w:rPr>
        <w:t>Das</w:t>
      </w:r>
      <w:proofErr w:type="gramEnd"/>
      <w:r>
        <w:rPr>
          <w:sz w:val="24"/>
          <w:szCs w:val="24"/>
        </w:rPr>
        <w:t xml:space="preserve"> Gateway in diesem Eintrag heißt Standard-Gateway (Default Gateway).</w:t>
      </w:r>
    </w:p>
    <w:p w:rsidR="00543A0A" w:rsidRDefault="00543A0A" w:rsidP="00543A0A">
      <w:pPr>
        <w:pStyle w:val="Listenabsatz"/>
        <w:rPr>
          <w:sz w:val="24"/>
          <w:szCs w:val="24"/>
        </w:rPr>
      </w:pPr>
    </w:p>
    <w:p w:rsidR="00543A0A" w:rsidRDefault="00543A0A" w:rsidP="00543A0A">
      <w:pPr>
        <w:pStyle w:val="Listenabsatz"/>
        <w:ind w:hanging="720"/>
        <w:rPr>
          <w:sz w:val="24"/>
          <w:szCs w:val="24"/>
        </w:rPr>
      </w:pPr>
      <w:r>
        <w:rPr>
          <w:sz w:val="24"/>
          <w:szCs w:val="24"/>
        </w:rPr>
        <w:t xml:space="preserve">Somit ist die Routing-Entscheidung sehr einfach: </w:t>
      </w:r>
    </w:p>
    <w:p w:rsidR="00543A0A" w:rsidRDefault="00543A0A" w:rsidP="00543A0A">
      <w:pPr>
        <w:pStyle w:val="Listenabsatz"/>
        <w:numPr>
          <w:ilvl w:val="0"/>
          <w:numId w:val="6"/>
        </w:numPr>
        <w:rPr>
          <w:sz w:val="24"/>
          <w:szCs w:val="24"/>
        </w:rPr>
      </w:pPr>
      <w:r>
        <w:rPr>
          <w:sz w:val="24"/>
          <w:szCs w:val="24"/>
        </w:rPr>
        <w:t>Ist die finale IPv4 im eig</w:t>
      </w:r>
      <w:r w:rsidR="00506AC4">
        <w:rPr>
          <w:sz w:val="24"/>
          <w:szCs w:val="24"/>
        </w:rPr>
        <w:t>e</w:t>
      </w:r>
      <w:r>
        <w:rPr>
          <w:sz w:val="24"/>
          <w:szCs w:val="24"/>
        </w:rPr>
        <w:t>nen LAN, so ist sie auch der nächste Empfänger. Der Layer 2 wird beauftragt, das IP-Pa</w:t>
      </w:r>
      <w:r w:rsidR="00506AC4">
        <w:rPr>
          <w:sz w:val="24"/>
          <w:szCs w:val="24"/>
        </w:rPr>
        <w:t>ket an diesen zuzustellen. Das P</w:t>
      </w:r>
      <w:r>
        <w:rPr>
          <w:sz w:val="24"/>
          <w:szCs w:val="24"/>
        </w:rPr>
        <w:t xml:space="preserve">aket wird auch im Layer 2 an diesen finalen Empfänger </w:t>
      </w:r>
      <w:r w:rsidR="00506AC4">
        <w:rPr>
          <w:sz w:val="24"/>
          <w:szCs w:val="24"/>
        </w:rPr>
        <w:t xml:space="preserve">(an dessen MAC-Adresse) </w:t>
      </w:r>
      <w:r>
        <w:rPr>
          <w:sz w:val="24"/>
          <w:szCs w:val="24"/>
        </w:rPr>
        <w:t>gesendet.</w:t>
      </w:r>
    </w:p>
    <w:p w:rsidR="00506AC4" w:rsidRDefault="00543A0A" w:rsidP="00506AC4">
      <w:pPr>
        <w:pStyle w:val="Listenabsatz"/>
        <w:numPr>
          <w:ilvl w:val="0"/>
          <w:numId w:val="6"/>
        </w:numPr>
        <w:rPr>
          <w:sz w:val="24"/>
          <w:szCs w:val="24"/>
        </w:rPr>
      </w:pPr>
      <w:r w:rsidRPr="00506AC4">
        <w:rPr>
          <w:sz w:val="24"/>
          <w:szCs w:val="24"/>
        </w:rPr>
        <w:t xml:space="preserve"> Ist die finale IPv4-Adresse nicht im eigenen LAN, so ist der nächste Empfänger </w:t>
      </w:r>
      <w:proofErr w:type="gramStart"/>
      <w:r w:rsidRPr="00506AC4">
        <w:rPr>
          <w:sz w:val="24"/>
          <w:szCs w:val="24"/>
        </w:rPr>
        <w:t>das</w:t>
      </w:r>
      <w:proofErr w:type="gramEnd"/>
      <w:r w:rsidRPr="00506AC4">
        <w:rPr>
          <w:sz w:val="24"/>
          <w:szCs w:val="24"/>
        </w:rPr>
        <w:t xml:space="preserve"> Standardgateway. Der Layer 2 wird beauftragt, das IPv4-Paket an </w:t>
      </w:r>
      <w:proofErr w:type="gramStart"/>
      <w:r w:rsidRPr="00506AC4">
        <w:rPr>
          <w:sz w:val="24"/>
          <w:szCs w:val="24"/>
        </w:rPr>
        <w:t>dieses</w:t>
      </w:r>
      <w:proofErr w:type="gramEnd"/>
      <w:r w:rsidRPr="00506AC4">
        <w:rPr>
          <w:sz w:val="24"/>
          <w:szCs w:val="24"/>
        </w:rPr>
        <w:t xml:space="preserve"> Gateway zuzustellen. Hierbei ist die Layer 3 – Zieladresse der finale </w:t>
      </w:r>
      <w:r w:rsidR="00506AC4" w:rsidRPr="00506AC4">
        <w:rPr>
          <w:sz w:val="24"/>
          <w:szCs w:val="24"/>
        </w:rPr>
        <w:t xml:space="preserve">Empfänger, die Layer-2 </w:t>
      </w:r>
      <w:proofErr w:type="gramStart"/>
      <w:r w:rsidR="00506AC4" w:rsidRPr="00506AC4">
        <w:rPr>
          <w:sz w:val="24"/>
          <w:szCs w:val="24"/>
        </w:rPr>
        <w:t>Zieladresse ist</w:t>
      </w:r>
      <w:proofErr w:type="gramEnd"/>
      <w:r w:rsidR="00506AC4" w:rsidRPr="00506AC4">
        <w:rPr>
          <w:sz w:val="24"/>
          <w:szCs w:val="24"/>
        </w:rPr>
        <w:t xml:space="preserve"> die MAC-Adresse des Standardgateways.</w:t>
      </w:r>
    </w:p>
    <w:p w:rsidR="00506AC4" w:rsidRDefault="00506AC4" w:rsidP="00506AC4">
      <w:pPr>
        <w:pStyle w:val="Listenabsatz"/>
        <w:rPr>
          <w:sz w:val="24"/>
          <w:szCs w:val="24"/>
        </w:rPr>
      </w:pPr>
    </w:p>
    <w:p w:rsidR="00506AC4" w:rsidRPr="00565DAF" w:rsidRDefault="00506AC4" w:rsidP="00506AC4">
      <w:pPr>
        <w:pStyle w:val="Listenabsatz"/>
        <w:ind w:hanging="720"/>
        <w:rPr>
          <w:b/>
          <w:sz w:val="24"/>
          <w:szCs w:val="24"/>
          <w:u w:val="single"/>
        </w:rPr>
      </w:pPr>
      <w:r w:rsidRPr="00565DAF">
        <w:rPr>
          <w:b/>
          <w:sz w:val="24"/>
          <w:szCs w:val="24"/>
          <w:u w:val="single"/>
        </w:rPr>
        <w:t>Wie weiß mein PC die MAC-Adressen der anderen Teilnehmer?</w:t>
      </w:r>
    </w:p>
    <w:p w:rsidR="00565DAF" w:rsidRDefault="00565DAF" w:rsidP="00506AC4">
      <w:pPr>
        <w:pStyle w:val="Listenabsatz"/>
        <w:ind w:hanging="720"/>
        <w:rPr>
          <w:sz w:val="24"/>
          <w:szCs w:val="24"/>
        </w:rPr>
      </w:pPr>
    </w:p>
    <w:p w:rsidR="00506AC4" w:rsidRDefault="00506AC4" w:rsidP="00506AC4">
      <w:pPr>
        <w:pStyle w:val="Listenabsatz"/>
        <w:ind w:left="0"/>
        <w:rPr>
          <w:sz w:val="24"/>
          <w:szCs w:val="24"/>
        </w:rPr>
      </w:pPr>
      <w:r>
        <w:rPr>
          <w:sz w:val="24"/>
          <w:szCs w:val="24"/>
        </w:rPr>
        <w:t>Zu diesem Zweck wurde das Hilfsprotokoll ARP (</w:t>
      </w:r>
      <w:proofErr w:type="spellStart"/>
      <w:r>
        <w:rPr>
          <w:sz w:val="24"/>
          <w:szCs w:val="24"/>
        </w:rPr>
        <w:t>Address</w:t>
      </w:r>
      <w:proofErr w:type="spellEnd"/>
      <w:r>
        <w:rPr>
          <w:sz w:val="24"/>
          <w:szCs w:val="24"/>
        </w:rPr>
        <w:t xml:space="preserve"> Resolution Protocol) eingeführt. Es gehört nicht direkt zu den Internetprotokollen und dient nur dem Zweck, zu einer IPv4-Adresse die zugehörige MAC-Adresse herauszufinden. Dazu sendet der eigene PC einen Layer-2 Broadcast (Zieladresse </w:t>
      </w:r>
      <w:proofErr w:type="spellStart"/>
      <w:r>
        <w:rPr>
          <w:sz w:val="24"/>
          <w:szCs w:val="24"/>
        </w:rPr>
        <w:t>ff:ff:ff:ff:ff:ff</w:t>
      </w:r>
      <w:proofErr w:type="spellEnd"/>
      <w:r>
        <w:rPr>
          <w:sz w:val="24"/>
          <w:szCs w:val="24"/>
        </w:rPr>
        <w:t xml:space="preserve">) an alle: Wer hat die IPv4-Adresse </w:t>
      </w:r>
      <w:proofErr w:type="spellStart"/>
      <w:r>
        <w:rPr>
          <w:sz w:val="24"/>
          <w:szCs w:val="24"/>
        </w:rPr>
        <w:t>x.x.x.x</w:t>
      </w:r>
      <w:proofErr w:type="spellEnd"/>
    </w:p>
    <w:p w:rsidR="00506AC4" w:rsidRDefault="00506AC4" w:rsidP="00506AC4">
      <w:pPr>
        <w:pStyle w:val="Listenabsatz"/>
        <w:ind w:left="0"/>
        <w:rPr>
          <w:sz w:val="24"/>
          <w:szCs w:val="24"/>
        </w:rPr>
      </w:pPr>
      <w:r>
        <w:rPr>
          <w:sz w:val="24"/>
          <w:szCs w:val="24"/>
        </w:rPr>
        <w:lastRenderedPageBreak/>
        <w:t>(ARP-Request). Der richtige Inhaber Antwortet daraufhin mit einem ARP-</w:t>
      </w:r>
      <w:proofErr w:type="spellStart"/>
      <w:r>
        <w:rPr>
          <w:sz w:val="24"/>
          <w:szCs w:val="24"/>
        </w:rPr>
        <w:t>Reply</w:t>
      </w:r>
      <w:proofErr w:type="spellEnd"/>
      <w:r>
        <w:rPr>
          <w:sz w:val="24"/>
          <w:szCs w:val="24"/>
        </w:rPr>
        <w:t xml:space="preserve"> und übermittelt seine MAC-Adresse. Diese wird dann für den Paketversand verwendet und auch kurze Zeit im sogenannten ARP-Cache zwischengespeichert. Solange sie dort gespeichert ist, wird sie auch weiterverwendet:</w:t>
      </w:r>
    </w:p>
    <w:p w:rsidR="00506AC4" w:rsidRDefault="00506AC4" w:rsidP="00506AC4">
      <w:pPr>
        <w:pStyle w:val="Listenabsatz"/>
        <w:ind w:left="0"/>
        <w:rPr>
          <w:sz w:val="24"/>
          <w:szCs w:val="24"/>
        </w:rPr>
      </w:pPr>
    </w:p>
    <w:p w:rsidR="00506AC4" w:rsidRPr="00506AC4" w:rsidRDefault="00506AC4" w:rsidP="00506AC4">
      <w:pPr>
        <w:pStyle w:val="Listenabsatz"/>
        <w:ind w:left="0"/>
        <w:rPr>
          <w:sz w:val="24"/>
          <w:szCs w:val="24"/>
        </w:rPr>
      </w:pPr>
      <w:proofErr w:type="spellStart"/>
      <w:r w:rsidRPr="00506AC4">
        <w:rPr>
          <w:rFonts w:ascii="Courier New" w:hAnsi="Courier New" w:cs="Courier New"/>
          <w:sz w:val="24"/>
          <w:szCs w:val="24"/>
        </w:rPr>
        <w:t>arp</w:t>
      </w:r>
      <w:proofErr w:type="spellEnd"/>
      <w:r w:rsidRPr="00506AC4">
        <w:rPr>
          <w:rFonts w:ascii="Courier New" w:hAnsi="Courier New" w:cs="Courier New"/>
          <w:sz w:val="24"/>
          <w:szCs w:val="24"/>
        </w:rPr>
        <w:t xml:space="preserve"> –a</w:t>
      </w:r>
      <w:r w:rsidRPr="00506AC4">
        <w:rPr>
          <w:rFonts w:ascii="Courier New" w:hAnsi="Courier New" w:cs="Courier New"/>
          <w:sz w:val="24"/>
          <w:szCs w:val="24"/>
        </w:rPr>
        <w:tab/>
      </w:r>
      <w:r>
        <w:rPr>
          <w:sz w:val="24"/>
          <w:szCs w:val="24"/>
        </w:rPr>
        <w:tab/>
        <w:t>Gibt Inhalt des ARP-Caches aus (Windows, UNIX)</w:t>
      </w:r>
    </w:p>
    <w:p w:rsidR="00B90741" w:rsidRPr="00B90741" w:rsidRDefault="00B90741" w:rsidP="00192518">
      <w:pPr>
        <w:rPr>
          <w:b/>
          <w:sz w:val="24"/>
          <w:szCs w:val="24"/>
          <w:u w:val="single"/>
        </w:rPr>
      </w:pPr>
    </w:p>
    <w:p w:rsidR="00B90741" w:rsidRDefault="00506AC4" w:rsidP="00192518">
      <w:pPr>
        <w:rPr>
          <w:sz w:val="24"/>
          <w:szCs w:val="24"/>
        </w:rPr>
      </w:pPr>
      <w:r>
        <w:rPr>
          <w:sz w:val="24"/>
          <w:szCs w:val="24"/>
        </w:rPr>
        <w:t>Kritik: Das ARP-Protokoll ist sehr ineffizient, denn als Layer-2 Broadcast wird es das ganze LAN und jeden Netzknoten fluten. Darüber</w:t>
      </w:r>
      <w:r w:rsidR="005E1BCD">
        <w:rPr>
          <w:sz w:val="24"/>
          <w:szCs w:val="24"/>
        </w:rPr>
        <w:t xml:space="preserve"> </w:t>
      </w:r>
      <w:r>
        <w:rPr>
          <w:sz w:val="24"/>
          <w:szCs w:val="24"/>
        </w:rPr>
        <w:t>hinaus ist es eine Sicherheitslücke, denn statt des rechtmäß</w:t>
      </w:r>
      <w:r w:rsidR="005E1BCD">
        <w:rPr>
          <w:sz w:val="24"/>
          <w:szCs w:val="24"/>
        </w:rPr>
        <w:t>i</w:t>
      </w:r>
      <w:r>
        <w:rPr>
          <w:sz w:val="24"/>
          <w:szCs w:val="24"/>
        </w:rPr>
        <w:t>gen MAC-Besitzers könnte sich auch ein Hacker melden</w:t>
      </w:r>
      <w:r w:rsidR="005E1BCD">
        <w:rPr>
          <w:sz w:val="24"/>
          <w:szCs w:val="24"/>
        </w:rPr>
        <w:t xml:space="preserve"> und somit die Pakete an sich umleiten</w:t>
      </w:r>
      <w:r>
        <w:rPr>
          <w:sz w:val="24"/>
          <w:szCs w:val="24"/>
        </w:rPr>
        <w:t>.</w:t>
      </w:r>
      <w:r w:rsidR="005E1BCD">
        <w:rPr>
          <w:sz w:val="24"/>
          <w:szCs w:val="24"/>
        </w:rPr>
        <w:t xml:space="preserve"> Es werden von vielen Geräten sogar ARP-</w:t>
      </w:r>
      <w:proofErr w:type="spellStart"/>
      <w:r w:rsidR="005E1BCD">
        <w:rPr>
          <w:sz w:val="24"/>
          <w:szCs w:val="24"/>
        </w:rPr>
        <w:t>Replys</w:t>
      </w:r>
      <w:proofErr w:type="spellEnd"/>
      <w:r w:rsidR="005E1BCD">
        <w:rPr>
          <w:sz w:val="24"/>
          <w:szCs w:val="24"/>
        </w:rPr>
        <w:t xml:space="preserve"> akzeptiert, die gar nicht angefordert wurden. So hat der Hacker noch leichteres Spiel, da er nicht mehr schneller als der echte Besitzer sein muss.</w:t>
      </w:r>
    </w:p>
    <w:p w:rsidR="00565DAF" w:rsidRDefault="00565DAF" w:rsidP="00192518">
      <w:pPr>
        <w:rPr>
          <w:sz w:val="24"/>
          <w:szCs w:val="24"/>
        </w:rPr>
      </w:pPr>
    </w:p>
    <w:p w:rsidR="00506AC4" w:rsidRPr="00565DAF" w:rsidRDefault="00565DAF" w:rsidP="00192518">
      <w:pPr>
        <w:rPr>
          <w:b/>
          <w:sz w:val="24"/>
          <w:szCs w:val="24"/>
          <w:u w:val="single"/>
        </w:rPr>
      </w:pPr>
      <w:r w:rsidRPr="00565DAF">
        <w:rPr>
          <w:b/>
          <w:sz w:val="24"/>
          <w:szCs w:val="24"/>
          <w:u w:val="single"/>
        </w:rPr>
        <w:t>Woher bekommt mein PC eine IPv4-Adresse?</w:t>
      </w:r>
    </w:p>
    <w:p w:rsidR="00565DAF" w:rsidRDefault="00565DAF" w:rsidP="00192518">
      <w:pPr>
        <w:rPr>
          <w:sz w:val="24"/>
          <w:szCs w:val="24"/>
        </w:rPr>
      </w:pPr>
      <w:r>
        <w:rPr>
          <w:sz w:val="24"/>
          <w:szCs w:val="24"/>
        </w:rPr>
        <w:t xml:space="preserve">IPv4-Adressen müssen entweder statisch konfiguriert werden (man darf  keine Adresse mehr als 1x vergeben) oder können von einem DHCP-Server aus dem Netzwerk erfragt werden (siehe DHCP in Abschnitt Layer 5-7): </w:t>
      </w:r>
      <w:proofErr w:type="spellStart"/>
      <w:r>
        <w:rPr>
          <w:sz w:val="24"/>
          <w:szCs w:val="24"/>
        </w:rPr>
        <w:t>PlugnPlay</w:t>
      </w:r>
      <w:proofErr w:type="spellEnd"/>
      <w:r>
        <w:rPr>
          <w:sz w:val="24"/>
          <w:szCs w:val="24"/>
        </w:rPr>
        <w:t>-Netzwerke</w:t>
      </w:r>
    </w:p>
    <w:p w:rsidR="00565DAF" w:rsidRPr="00565DAF" w:rsidRDefault="00565DAF" w:rsidP="00192518">
      <w:pPr>
        <w:rPr>
          <w:sz w:val="24"/>
          <w:szCs w:val="24"/>
        </w:rPr>
      </w:pPr>
      <w:r>
        <w:rPr>
          <w:sz w:val="24"/>
          <w:szCs w:val="24"/>
        </w:rPr>
        <w:t xml:space="preserve">Heimrouter sind meistens schon so vorkonfiguriert, dass sie die Aufgabe des DHCP-Servers übernehmen und allen Geräten eindeutige IP-Adressen zuweisen. </w:t>
      </w:r>
    </w:p>
    <w:p w:rsidR="00565DAF" w:rsidRDefault="00565DAF" w:rsidP="00192518">
      <w:pPr>
        <w:rPr>
          <w:sz w:val="24"/>
          <w:szCs w:val="24"/>
        </w:rPr>
      </w:pPr>
    </w:p>
    <w:p w:rsidR="007E16DB" w:rsidRDefault="007E16DB" w:rsidP="0096265F">
      <w:pPr>
        <w:spacing w:after="0"/>
        <w:rPr>
          <w:b/>
          <w:sz w:val="24"/>
          <w:szCs w:val="24"/>
          <w:u w:val="single"/>
        </w:rPr>
      </w:pPr>
      <w:r w:rsidRPr="0096265F">
        <w:rPr>
          <w:b/>
          <w:sz w:val="24"/>
          <w:szCs w:val="24"/>
          <w:u w:val="single"/>
        </w:rPr>
        <w:t>Reservierte Netzwerke:</w:t>
      </w:r>
    </w:p>
    <w:p w:rsidR="0096265F" w:rsidRPr="0096265F" w:rsidRDefault="0096265F" w:rsidP="0096265F">
      <w:pPr>
        <w:spacing w:after="0"/>
        <w:rPr>
          <w:b/>
          <w:sz w:val="24"/>
          <w:szCs w:val="24"/>
          <w:u w:val="single"/>
        </w:rPr>
      </w:pPr>
    </w:p>
    <w:p w:rsidR="007E16DB" w:rsidRDefault="007E16DB" w:rsidP="00192518">
      <w:pPr>
        <w:rPr>
          <w:sz w:val="24"/>
          <w:szCs w:val="24"/>
        </w:rPr>
      </w:pPr>
      <w:r>
        <w:rPr>
          <w:sz w:val="24"/>
          <w:szCs w:val="24"/>
        </w:rPr>
        <w:t>Nicht alle Netzwerkadressen sind für jeden Zweck verwendbar. Die I</w:t>
      </w:r>
      <w:r w:rsidR="000D6E09">
        <w:rPr>
          <w:sz w:val="24"/>
          <w:szCs w:val="24"/>
        </w:rPr>
        <w:t xml:space="preserve">ANA (Internet </w:t>
      </w:r>
      <w:proofErr w:type="spellStart"/>
      <w:r w:rsidR="000D6E09">
        <w:rPr>
          <w:sz w:val="24"/>
          <w:szCs w:val="24"/>
        </w:rPr>
        <w:t>Assigned</w:t>
      </w:r>
      <w:proofErr w:type="spellEnd"/>
      <w:r w:rsidR="000D6E09">
        <w:rPr>
          <w:sz w:val="24"/>
          <w:szCs w:val="24"/>
        </w:rPr>
        <w:t xml:space="preserve"> Numbers Authority)</w:t>
      </w:r>
      <w:r>
        <w:rPr>
          <w:sz w:val="24"/>
          <w:szCs w:val="24"/>
        </w:rPr>
        <w:t xml:space="preserve"> reservierte manche Bereiche der A, B, C-Klasse Netzwerke für spezielle Verwendungen, sodass diese nicht an Netzknoten im Internet vergeben werden dürfen. Die folgende Liste enthält die wichtigsten davon:</w:t>
      </w:r>
    </w:p>
    <w:p w:rsidR="007E16DB" w:rsidRDefault="007E16DB" w:rsidP="0096265F">
      <w:pPr>
        <w:spacing w:after="0"/>
        <w:rPr>
          <w:sz w:val="24"/>
          <w:szCs w:val="24"/>
        </w:rPr>
      </w:pPr>
      <w:r>
        <w:rPr>
          <w:sz w:val="24"/>
          <w:szCs w:val="24"/>
        </w:rPr>
        <w:t>0.0.0.0/8</w:t>
      </w:r>
    </w:p>
    <w:p w:rsidR="007E16DB" w:rsidRDefault="007E16DB" w:rsidP="0096265F">
      <w:pPr>
        <w:spacing w:after="0"/>
        <w:rPr>
          <w:sz w:val="24"/>
          <w:szCs w:val="24"/>
        </w:rPr>
      </w:pPr>
      <w:r>
        <w:rPr>
          <w:sz w:val="24"/>
          <w:szCs w:val="24"/>
        </w:rPr>
        <w:t>10.0.0.0/8</w:t>
      </w:r>
      <w:r>
        <w:rPr>
          <w:sz w:val="24"/>
          <w:szCs w:val="24"/>
        </w:rPr>
        <w:tab/>
      </w:r>
      <w:r>
        <w:rPr>
          <w:sz w:val="24"/>
          <w:szCs w:val="24"/>
        </w:rPr>
        <w:tab/>
      </w:r>
      <w:r w:rsidR="0096265F">
        <w:rPr>
          <w:sz w:val="24"/>
          <w:szCs w:val="24"/>
        </w:rPr>
        <w:t xml:space="preserve">1 A-Klasse Netz für </w:t>
      </w:r>
      <w:r>
        <w:rPr>
          <w:sz w:val="24"/>
          <w:szCs w:val="24"/>
        </w:rPr>
        <w:t>Private Adressen</w:t>
      </w:r>
    </w:p>
    <w:p w:rsidR="007E16DB" w:rsidRDefault="007E16DB" w:rsidP="0096265F">
      <w:pPr>
        <w:spacing w:after="0"/>
        <w:rPr>
          <w:sz w:val="24"/>
          <w:szCs w:val="24"/>
        </w:rPr>
      </w:pPr>
      <w:r>
        <w:rPr>
          <w:sz w:val="24"/>
          <w:szCs w:val="24"/>
        </w:rPr>
        <w:t>127.0.0.0/8</w:t>
      </w:r>
      <w:r>
        <w:rPr>
          <w:sz w:val="24"/>
          <w:szCs w:val="24"/>
        </w:rPr>
        <w:tab/>
      </w:r>
      <w:r>
        <w:rPr>
          <w:sz w:val="24"/>
          <w:szCs w:val="24"/>
        </w:rPr>
        <w:tab/>
      </w:r>
      <w:proofErr w:type="spellStart"/>
      <w:r>
        <w:rPr>
          <w:sz w:val="24"/>
          <w:szCs w:val="24"/>
        </w:rPr>
        <w:t>Loopback</w:t>
      </w:r>
      <w:proofErr w:type="spellEnd"/>
      <w:r>
        <w:rPr>
          <w:sz w:val="24"/>
          <w:szCs w:val="24"/>
        </w:rPr>
        <w:t xml:space="preserve"> (die eigene Maschine ist 127.0.0.1 = </w:t>
      </w:r>
      <w:proofErr w:type="spellStart"/>
      <w:r>
        <w:rPr>
          <w:sz w:val="24"/>
          <w:szCs w:val="24"/>
        </w:rPr>
        <w:t>localhost</w:t>
      </w:r>
      <w:proofErr w:type="spellEnd"/>
      <w:r>
        <w:rPr>
          <w:sz w:val="24"/>
          <w:szCs w:val="24"/>
        </w:rPr>
        <w:t>)</w:t>
      </w:r>
    </w:p>
    <w:p w:rsidR="0096265F" w:rsidRDefault="0096265F" w:rsidP="0096265F">
      <w:pPr>
        <w:spacing w:after="0"/>
        <w:rPr>
          <w:sz w:val="24"/>
          <w:szCs w:val="24"/>
        </w:rPr>
      </w:pPr>
    </w:p>
    <w:p w:rsidR="0096265F" w:rsidRDefault="0096265F" w:rsidP="0096265F">
      <w:pPr>
        <w:spacing w:after="0"/>
        <w:rPr>
          <w:sz w:val="24"/>
          <w:szCs w:val="24"/>
        </w:rPr>
      </w:pPr>
      <w:r>
        <w:rPr>
          <w:sz w:val="24"/>
          <w:szCs w:val="24"/>
        </w:rPr>
        <w:t>172.16.0.0/12</w:t>
      </w:r>
      <w:r>
        <w:rPr>
          <w:sz w:val="24"/>
          <w:szCs w:val="24"/>
        </w:rPr>
        <w:tab/>
      </w:r>
      <w:r>
        <w:rPr>
          <w:sz w:val="24"/>
          <w:szCs w:val="24"/>
        </w:rPr>
        <w:tab/>
        <w:t>16 B-Klasse Netze für Private Adressen 172.16.0.0 – 172.31.0.0</w:t>
      </w:r>
      <w:r w:rsidR="000D6E09">
        <w:rPr>
          <w:sz w:val="24"/>
          <w:szCs w:val="24"/>
        </w:rPr>
        <w:t xml:space="preserve"> /16</w:t>
      </w:r>
    </w:p>
    <w:p w:rsidR="0096265F" w:rsidRPr="0096265F" w:rsidRDefault="0096265F" w:rsidP="0096265F">
      <w:pPr>
        <w:spacing w:after="0"/>
        <w:rPr>
          <w:sz w:val="24"/>
          <w:szCs w:val="24"/>
        </w:rPr>
      </w:pPr>
      <w:r w:rsidRPr="0096265F">
        <w:rPr>
          <w:rFonts w:cs="Arial"/>
          <w:color w:val="222222"/>
          <w:sz w:val="24"/>
          <w:szCs w:val="24"/>
          <w:shd w:val="clear" w:color="auto" w:fill="F8F9FA"/>
        </w:rPr>
        <w:t>169.254.0.0/1</w:t>
      </w:r>
      <w:r>
        <w:rPr>
          <w:rFonts w:cs="Arial"/>
          <w:color w:val="222222"/>
          <w:sz w:val="24"/>
          <w:szCs w:val="24"/>
          <w:shd w:val="clear" w:color="auto" w:fill="F8F9FA"/>
        </w:rPr>
        <w:tab/>
      </w:r>
      <w:r>
        <w:rPr>
          <w:rFonts w:cs="Arial"/>
          <w:color w:val="222222"/>
          <w:sz w:val="24"/>
          <w:szCs w:val="24"/>
          <w:shd w:val="clear" w:color="auto" w:fill="F8F9FA"/>
        </w:rPr>
        <w:tab/>
        <w:t xml:space="preserve">Link </w:t>
      </w:r>
      <w:proofErr w:type="spellStart"/>
      <w:r>
        <w:rPr>
          <w:rFonts w:cs="Arial"/>
          <w:color w:val="222222"/>
          <w:sz w:val="24"/>
          <w:szCs w:val="24"/>
          <w:shd w:val="clear" w:color="auto" w:fill="F8F9FA"/>
        </w:rPr>
        <w:t>Local</w:t>
      </w:r>
      <w:proofErr w:type="spellEnd"/>
      <w:r>
        <w:rPr>
          <w:rFonts w:cs="Arial"/>
          <w:color w:val="222222"/>
          <w:sz w:val="24"/>
          <w:szCs w:val="24"/>
          <w:shd w:val="clear" w:color="auto" w:fill="F8F9FA"/>
        </w:rPr>
        <w:t xml:space="preserve"> Adressen - APIPA</w:t>
      </w:r>
    </w:p>
    <w:p w:rsidR="0096265F" w:rsidRDefault="0096265F" w:rsidP="0096265F">
      <w:pPr>
        <w:spacing w:after="0"/>
        <w:rPr>
          <w:sz w:val="24"/>
          <w:szCs w:val="24"/>
        </w:rPr>
      </w:pPr>
    </w:p>
    <w:p w:rsidR="0096265F" w:rsidRDefault="0096265F" w:rsidP="0096265F">
      <w:pPr>
        <w:spacing w:after="0"/>
        <w:rPr>
          <w:sz w:val="24"/>
          <w:szCs w:val="24"/>
        </w:rPr>
      </w:pPr>
      <w:r>
        <w:rPr>
          <w:sz w:val="24"/>
          <w:szCs w:val="24"/>
        </w:rPr>
        <w:t>192.168.0.0/16</w:t>
      </w:r>
      <w:r>
        <w:rPr>
          <w:sz w:val="24"/>
          <w:szCs w:val="24"/>
        </w:rPr>
        <w:tab/>
        <w:t xml:space="preserve">256 C-Klasse Netze für </w:t>
      </w:r>
      <w:r w:rsidR="000D6E09">
        <w:rPr>
          <w:sz w:val="24"/>
          <w:szCs w:val="24"/>
        </w:rPr>
        <w:t>Private Adr.</w:t>
      </w:r>
      <w:r>
        <w:rPr>
          <w:sz w:val="24"/>
          <w:szCs w:val="24"/>
        </w:rPr>
        <w:t xml:space="preserve"> 192.168.0.0 – 192.168.255.0</w:t>
      </w:r>
      <w:r w:rsidR="000D6E09">
        <w:rPr>
          <w:sz w:val="24"/>
          <w:szCs w:val="24"/>
        </w:rPr>
        <w:t xml:space="preserve"> /24</w:t>
      </w:r>
    </w:p>
    <w:p w:rsidR="0096265F" w:rsidRDefault="0096265F" w:rsidP="00192518">
      <w:pPr>
        <w:rPr>
          <w:sz w:val="24"/>
          <w:szCs w:val="24"/>
        </w:rPr>
      </w:pPr>
    </w:p>
    <w:p w:rsidR="0096265F" w:rsidRDefault="0096265F" w:rsidP="00192518">
      <w:pPr>
        <w:rPr>
          <w:b/>
          <w:sz w:val="24"/>
          <w:szCs w:val="24"/>
        </w:rPr>
      </w:pPr>
      <w:r>
        <w:rPr>
          <w:sz w:val="24"/>
          <w:szCs w:val="24"/>
        </w:rPr>
        <w:lastRenderedPageBreak/>
        <w:t xml:space="preserve">Private Adressen dürfen im Internet nicht verwendet werden sondern sind für nicht direkt mit dem Internet verbundene Netze reserviert (z.B. Heimnetze). An der Übergangsstelle zum Internet muss hier eine „Übersetzung“ der privaten Adressen in offizielle Internet-Adressen </w:t>
      </w:r>
      <w:proofErr w:type="gramStart"/>
      <w:r>
        <w:rPr>
          <w:sz w:val="24"/>
          <w:szCs w:val="24"/>
        </w:rPr>
        <w:t>erfolgen :</w:t>
      </w:r>
      <w:proofErr w:type="gramEnd"/>
      <w:r>
        <w:rPr>
          <w:sz w:val="24"/>
          <w:szCs w:val="24"/>
        </w:rPr>
        <w:t xml:space="preserve"> </w:t>
      </w:r>
      <w:r w:rsidRPr="0096265F">
        <w:rPr>
          <w:b/>
          <w:sz w:val="24"/>
          <w:szCs w:val="24"/>
        </w:rPr>
        <w:t xml:space="preserve">NAT  (Network </w:t>
      </w:r>
      <w:proofErr w:type="spellStart"/>
      <w:r w:rsidRPr="0096265F">
        <w:rPr>
          <w:b/>
          <w:sz w:val="24"/>
          <w:szCs w:val="24"/>
        </w:rPr>
        <w:t>Address</w:t>
      </w:r>
      <w:proofErr w:type="spellEnd"/>
      <w:r w:rsidRPr="0096265F">
        <w:rPr>
          <w:b/>
          <w:sz w:val="24"/>
          <w:szCs w:val="24"/>
        </w:rPr>
        <w:t xml:space="preserve"> Translation)</w:t>
      </w:r>
    </w:p>
    <w:p w:rsidR="001D2513" w:rsidRDefault="001D2513" w:rsidP="00192518">
      <w:pPr>
        <w:rPr>
          <w:b/>
          <w:sz w:val="24"/>
          <w:szCs w:val="24"/>
        </w:rPr>
      </w:pPr>
    </w:p>
    <w:p w:rsidR="001D2513" w:rsidRPr="001D2513" w:rsidRDefault="001D2513" w:rsidP="00192518">
      <w:pPr>
        <w:rPr>
          <w:b/>
          <w:sz w:val="24"/>
          <w:szCs w:val="24"/>
          <w:u w:val="single"/>
        </w:rPr>
      </w:pPr>
      <w:r w:rsidRPr="001D2513">
        <w:rPr>
          <w:b/>
          <w:sz w:val="24"/>
          <w:szCs w:val="24"/>
          <w:u w:val="single"/>
        </w:rPr>
        <w:t>Das IPv4-Paket:</w:t>
      </w:r>
    </w:p>
    <w:p w:rsidR="001D2513" w:rsidRDefault="001D2513" w:rsidP="00192518">
      <w:pPr>
        <w:rPr>
          <w:sz w:val="24"/>
          <w:szCs w:val="24"/>
        </w:rPr>
      </w:pPr>
      <w:r>
        <w:rPr>
          <w:sz w:val="24"/>
          <w:szCs w:val="24"/>
        </w:rPr>
        <w:t>Das IP-Paket reist zur Gänze als Nutzlast in einem Layer-2 Frame mit dem Datentyp IPv4. Der Aufbau ist hochkomplex, da man ursprünglich an viele Möglichkeiten gedacht hatte, die letztendlich nie zum Einsatz kamen. Die wichtigsten Teile sind:</w:t>
      </w:r>
    </w:p>
    <w:p w:rsidR="001D2513" w:rsidRDefault="00DC118C" w:rsidP="00DC118C">
      <w:pPr>
        <w:spacing w:after="0"/>
        <w:rPr>
          <w:sz w:val="24"/>
          <w:szCs w:val="24"/>
        </w:rPr>
      </w:pPr>
      <w:r>
        <w:rPr>
          <w:sz w:val="24"/>
          <w:szCs w:val="24"/>
        </w:rPr>
        <w:t>Absender IPv4-Adresse</w:t>
      </w:r>
    </w:p>
    <w:p w:rsidR="00DC118C" w:rsidRDefault="00DC118C" w:rsidP="00DC118C">
      <w:pPr>
        <w:spacing w:after="0"/>
        <w:rPr>
          <w:sz w:val="24"/>
          <w:szCs w:val="24"/>
        </w:rPr>
      </w:pPr>
      <w:r>
        <w:rPr>
          <w:sz w:val="24"/>
          <w:szCs w:val="24"/>
        </w:rPr>
        <w:t>Empfänger IPv4-Adresse</w:t>
      </w:r>
    </w:p>
    <w:p w:rsidR="00DC118C" w:rsidRDefault="00DC118C" w:rsidP="00DC118C">
      <w:pPr>
        <w:spacing w:after="0"/>
        <w:rPr>
          <w:sz w:val="24"/>
          <w:szCs w:val="24"/>
        </w:rPr>
      </w:pPr>
      <w:r>
        <w:rPr>
          <w:sz w:val="24"/>
          <w:szCs w:val="24"/>
        </w:rPr>
        <w:t xml:space="preserve">TTL - Time </w:t>
      </w:r>
      <w:proofErr w:type="spellStart"/>
      <w:r>
        <w:rPr>
          <w:sz w:val="24"/>
          <w:szCs w:val="24"/>
        </w:rPr>
        <w:t>To</w:t>
      </w:r>
      <w:proofErr w:type="spellEnd"/>
      <w:r>
        <w:rPr>
          <w:sz w:val="24"/>
          <w:szCs w:val="24"/>
        </w:rPr>
        <w:t xml:space="preserve"> Live</w:t>
      </w:r>
    </w:p>
    <w:p w:rsidR="00DC118C" w:rsidRDefault="00DC118C" w:rsidP="00DC118C">
      <w:pPr>
        <w:spacing w:after="0"/>
        <w:rPr>
          <w:sz w:val="24"/>
          <w:szCs w:val="24"/>
        </w:rPr>
      </w:pPr>
      <w:r>
        <w:rPr>
          <w:sz w:val="24"/>
          <w:szCs w:val="24"/>
        </w:rPr>
        <w:t>Typ der Nutzlast</w:t>
      </w:r>
    </w:p>
    <w:p w:rsidR="00DC118C" w:rsidRDefault="00DC118C" w:rsidP="00DC118C">
      <w:pPr>
        <w:spacing w:after="0"/>
        <w:rPr>
          <w:sz w:val="24"/>
          <w:szCs w:val="24"/>
        </w:rPr>
      </w:pPr>
      <w:r>
        <w:rPr>
          <w:sz w:val="24"/>
          <w:szCs w:val="24"/>
        </w:rPr>
        <w:t>Nutzlast</w:t>
      </w:r>
    </w:p>
    <w:p w:rsidR="00DC118C" w:rsidRDefault="00DC118C" w:rsidP="00192518">
      <w:pPr>
        <w:rPr>
          <w:sz w:val="24"/>
          <w:szCs w:val="24"/>
        </w:rPr>
      </w:pPr>
    </w:p>
    <w:p w:rsidR="00DC118C" w:rsidRDefault="00DC118C" w:rsidP="00192518">
      <w:pPr>
        <w:rPr>
          <w:sz w:val="24"/>
          <w:szCs w:val="24"/>
        </w:rPr>
      </w:pPr>
      <w:r>
        <w:rPr>
          <w:sz w:val="24"/>
          <w:szCs w:val="24"/>
        </w:rPr>
        <w:t xml:space="preserve">Eine kurze Erklärung zur TTL: Jeder „Zwischenempfänger“ </w:t>
      </w:r>
      <w:r w:rsidR="00D529C5">
        <w:rPr>
          <w:sz w:val="24"/>
          <w:szCs w:val="24"/>
        </w:rPr>
        <w:t xml:space="preserve">(= Router) </w:t>
      </w:r>
      <w:r>
        <w:rPr>
          <w:sz w:val="24"/>
          <w:szCs w:val="24"/>
        </w:rPr>
        <w:t xml:space="preserve">zieht 1 von dieser Zahl ab. Er schickt das Paket nur weiter, wenn die TTL dadurch nicht 0 wird. Ist die TTL 0, sollte der Absender (sofern </w:t>
      </w:r>
      <w:r w:rsidR="00D529C5">
        <w:rPr>
          <w:sz w:val="24"/>
          <w:szCs w:val="24"/>
        </w:rPr>
        <w:t xml:space="preserve">es eine </w:t>
      </w:r>
      <w:proofErr w:type="spellStart"/>
      <w:r w:rsidR="00D529C5">
        <w:rPr>
          <w:sz w:val="24"/>
          <w:szCs w:val="24"/>
        </w:rPr>
        <w:t>Unicast</w:t>
      </w:r>
      <w:proofErr w:type="spellEnd"/>
      <w:r w:rsidR="00D529C5">
        <w:rPr>
          <w:sz w:val="24"/>
          <w:szCs w:val="24"/>
        </w:rPr>
        <w:t>-Adresse ist) über diesen</w:t>
      </w:r>
      <w:r>
        <w:rPr>
          <w:sz w:val="24"/>
          <w:szCs w:val="24"/>
        </w:rPr>
        <w:t xml:space="preserve"> Umstand benachrichtigt werden: (TTL-</w:t>
      </w:r>
      <w:proofErr w:type="spellStart"/>
      <w:r>
        <w:rPr>
          <w:sz w:val="24"/>
          <w:szCs w:val="24"/>
        </w:rPr>
        <w:t>Exceeded</w:t>
      </w:r>
      <w:proofErr w:type="spellEnd"/>
      <w:r w:rsidR="000E48C7">
        <w:rPr>
          <w:sz w:val="24"/>
          <w:szCs w:val="24"/>
        </w:rPr>
        <w:t xml:space="preserve"> in Transit</w:t>
      </w:r>
      <w:r>
        <w:rPr>
          <w:sz w:val="24"/>
          <w:szCs w:val="24"/>
        </w:rPr>
        <w:t xml:space="preserve">). Durch eine geeignete Wahl der TTL kann man die Reichweite eines Paketes beeinflussen: TTL == 1: Das Paket verbleibt im lokalen LAN. Das </w:t>
      </w:r>
      <w:proofErr w:type="spellStart"/>
      <w:r>
        <w:rPr>
          <w:sz w:val="24"/>
          <w:szCs w:val="24"/>
        </w:rPr>
        <w:t>Traceroute</w:t>
      </w:r>
      <w:proofErr w:type="spellEnd"/>
      <w:r>
        <w:rPr>
          <w:sz w:val="24"/>
          <w:szCs w:val="24"/>
        </w:rPr>
        <w:t>-Kommando benutzt die TTL zum Herausfinden der Zwischenstationen. Paket</w:t>
      </w:r>
      <w:r w:rsidR="000E48C7">
        <w:rPr>
          <w:sz w:val="24"/>
          <w:szCs w:val="24"/>
        </w:rPr>
        <w:t>e</w:t>
      </w:r>
      <w:r>
        <w:rPr>
          <w:sz w:val="24"/>
          <w:szCs w:val="24"/>
        </w:rPr>
        <w:t xml:space="preserve"> werden mit TTL 1, 2, 3 … an die Endstelle gesendet. Falls es dort nicht ankommt, kann man anhand der „TTL </w:t>
      </w:r>
      <w:proofErr w:type="spellStart"/>
      <w:r>
        <w:rPr>
          <w:sz w:val="24"/>
          <w:szCs w:val="24"/>
        </w:rPr>
        <w:t>Exceeded</w:t>
      </w:r>
      <w:proofErr w:type="spellEnd"/>
      <w:r>
        <w:rPr>
          <w:sz w:val="24"/>
          <w:szCs w:val="24"/>
        </w:rPr>
        <w:t xml:space="preserve">“ Meldungen die Zwischenstellen identifizieren. Die wichtigste Aufgabe der TTL ist es jedoch, Schleifen im </w:t>
      </w:r>
      <w:r w:rsidR="000E48C7">
        <w:rPr>
          <w:sz w:val="24"/>
          <w:szCs w:val="24"/>
        </w:rPr>
        <w:t>Internet</w:t>
      </w:r>
      <w:r>
        <w:rPr>
          <w:sz w:val="24"/>
          <w:szCs w:val="24"/>
        </w:rPr>
        <w:t xml:space="preserve">, in denen Pakete endlos kreisen,  zu entschärfen, weil jedes Paket garantiert nach maximal 255 Hops (das ist der Maximalwert) vernichtet wird. </w:t>
      </w:r>
    </w:p>
    <w:p w:rsidR="000E48C7" w:rsidRDefault="000E48C7" w:rsidP="00192518">
      <w:pPr>
        <w:rPr>
          <w:b/>
          <w:sz w:val="24"/>
          <w:szCs w:val="24"/>
        </w:rPr>
      </w:pPr>
    </w:p>
    <w:p w:rsidR="000E48C7" w:rsidRDefault="000E48C7" w:rsidP="00192518">
      <w:pPr>
        <w:rPr>
          <w:sz w:val="24"/>
          <w:szCs w:val="24"/>
        </w:rPr>
      </w:pPr>
      <w:r w:rsidRPr="004A700A">
        <w:rPr>
          <w:b/>
          <w:sz w:val="24"/>
          <w:szCs w:val="24"/>
        </w:rPr>
        <w:t>Geräte</w:t>
      </w:r>
      <w:r>
        <w:rPr>
          <w:b/>
          <w:sz w:val="24"/>
          <w:szCs w:val="24"/>
        </w:rPr>
        <w:t>, die  Layer 1-3 können</w:t>
      </w:r>
      <w:r w:rsidRPr="004A700A">
        <w:rPr>
          <w:b/>
          <w:sz w:val="24"/>
          <w:szCs w:val="24"/>
        </w:rPr>
        <w:t>:</w:t>
      </w:r>
      <w:r>
        <w:rPr>
          <w:sz w:val="24"/>
          <w:szCs w:val="24"/>
        </w:rPr>
        <w:tab/>
        <w:t>Router</w:t>
      </w:r>
    </w:p>
    <w:p w:rsidR="000E48C7" w:rsidRDefault="000E48C7" w:rsidP="00192518">
      <w:pPr>
        <w:rPr>
          <w:sz w:val="24"/>
          <w:szCs w:val="24"/>
        </w:rPr>
      </w:pPr>
      <w:r>
        <w:rPr>
          <w:sz w:val="24"/>
          <w:szCs w:val="24"/>
        </w:rPr>
        <w:t xml:space="preserve">Router besitzen fast immer mehrere Netzwerkschnittstellen in verschiedenen </w:t>
      </w:r>
      <w:r w:rsidR="00996880">
        <w:rPr>
          <w:sz w:val="24"/>
          <w:szCs w:val="24"/>
        </w:rPr>
        <w:t>LANs</w:t>
      </w:r>
      <w:r>
        <w:rPr>
          <w:sz w:val="24"/>
          <w:szCs w:val="24"/>
        </w:rPr>
        <w:t xml:space="preserve">, sodass sie die Pakete zwischen diesen Netzwerken </w:t>
      </w:r>
      <w:r w:rsidR="00996880">
        <w:rPr>
          <w:sz w:val="24"/>
          <w:szCs w:val="24"/>
        </w:rPr>
        <w:t>vermitteln</w:t>
      </w:r>
      <w:r>
        <w:rPr>
          <w:sz w:val="24"/>
          <w:szCs w:val="24"/>
        </w:rPr>
        <w:t xml:space="preserve"> können (packet </w:t>
      </w:r>
      <w:proofErr w:type="spellStart"/>
      <w:r>
        <w:rPr>
          <w:sz w:val="24"/>
          <w:szCs w:val="24"/>
        </w:rPr>
        <w:t>forwarding</w:t>
      </w:r>
      <w:proofErr w:type="spellEnd"/>
      <w:r>
        <w:rPr>
          <w:sz w:val="24"/>
          <w:szCs w:val="24"/>
        </w:rPr>
        <w:t>). Der einzige Unterschied zu den Endgeräten liegt darin, dass ihre Routing-Tabelle oft nicht statisch (d.h. unveränderlich) ist, sondern sich durch Kommunikation mit Nachbarroutern ändert. Die Router lernen also von ihren Genossen und werden unterrichtet über unterbrochene Verbindungen (Bagger kappen Kabel) und wiederhergestellt</w:t>
      </w:r>
      <w:r w:rsidR="00D529C5">
        <w:rPr>
          <w:sz w:val="24"/>
          <w:szCs w:val="24"/>
        </w:rPr>
        <w:t>e oder neue Verbindungen. Ihre Hauptaufgabe ist es</w:t>
      </w:r>
      <w:r>
        <w:rPr>
          <w:sz w:val="24"/>
          <w:szCs w:val="24"/>
        </w:rPr>
        <w:t xml:space="preserve">, für jedes Paket die „beste“ Verbindung zum Ziel zu berechnen und das Paket an die nächste Station dieser Route weiterzuleiten. </w:t>
      </w:r>
    </w:p>
    <w:p w:rsidR="000E48C7" w:rsidRDefault="000E48C7" w:rsidP="00192518">
      <w:pPr>
        <w:rPr>
          <w:sz w:val="24"/>
          <w:szCs w:val="24"/>
        </w:rPr>
      </w:pPr>
      <w:r>
        <w:rPr>
          <w:sz w:val="24"/>
          <w:szCs w:val="24"/>
        </w:rPr>
        <w:lastRenderedPageBreak/>
        <w:t>Allerdings ist nicht immer klar, was die „beste“ Verbindung ist: die schnellste, die kostengünstigste, die zuverlässigste? Gute Router behandeln nicht alle Pakete gleich sondern können durchaus (durch tiefere Inspektion der Pakete oder des IPv4-Headers)   unterschiedliche Optimierungsziele ausmachen</w:t>
      </w:r>
      <w:r w:rsidR="00D529C5">
        <w:rPr>
          <w:sz w:val="24"/>
          <w:szCs w:val="24"/>
        </w:rPr>
        <w:t xml:space="preserve"> (</w:t>
      </w:r>
      <w:proofErr w:type="spellStart"/>
      <w:r w:rsidR="00D529C5">
        <w:rPr>
          <w:sz w:val="24"/>
          <w:szCs w:val="24"/>
        </w:rPr>
        <w:t>QoS</w:t>
      </w:r>
      <w:proofErr w:type="spellEnd"/>
      <w:r w:rsidR="00D529C5">
        <w:rPr>
          <w:sz w:val="24"/>
          <w:szCs w:val="24"/>
        </w:rPr>
        <w:t xml:space="preserve">: Quality </w:t>
      </w:r>
      <w:proofErr w:type="spellStart"/>
      <w:r w:rsidR="00D529C5">
        <w:rPr>
          <w:sz w:val="24"/>
          <w:szCs w:val="24"/>
        </w:rPr>
        <w:t>o</w:t>
      </w:r>
      <w:r w:rsidR="00996880">
        <w:rPr>
          <w:sz w:val="24"/>
          <w:szCs w:val="24"/>
        </w:rPr>
        <w:t>f</w:t>
      </w:r>
      <w:proofErr w:type="spellEnd"/>
      <w:r w:rsidR="00996880">
        <w:rPr>
          <w:sz w:val="24"/>
          <w:szCs w:val="24"/>
        </w:rPr>
        <w:t xml:space="preserve"> Service): Echtzeit-Daten brauchen eine möglichst schnelle Weiterleitung, Massendaten nehmen die Billigschiene. </w:t>
      </w:r>
    </w:p>
    <w:p w:rsidR="000E48C7" w:rsidRDefault="000E48C7" w:rsidP="00192518">
      <w:pPr>
        <w:rPr>
          <w:sz w:val="24"/>
          <w:szCs w:val="24"/>
        </w:rPr>
      </w:pPr>
    </w:p>
    <w:p w:rsidR="00192518" w:rsidRDefault="00335378" w:rsidP="00192518">
      <w:pPr>
        <w:rPr>
          <w:sz w:val="24"/>
          <w:szCs w:val="24"/>
        </w:rPr>
      </w:pPr>
      <w:r>
        <w:rPr>
          <w:sz w:val="24"/>
          <w:szCs w:val="24"/>
        </w:rPr>
        <w:t>Praktisches B</w:t>
      </w:r>
      <w:r w:rsidR="00CB12BC">
        <w:rPr>
          <w:sz w:val="24"/>
          <w:szCs w:val="24"/>
        </w:rPr>
        <w:t xml:space="preserve">eispiel:  </w:t>
      </w:r>
      <w:r w:rsidR="00417039">
        <w:rPr>
          <w:sz w:val="24"/>
          <w:szCs w:val="24"/>
        </w:rPr>
        <w:t>HSB5-1  (vereinfachte Konfiguration des HSB 5)</w:t>
      </w:r>
    </w:p>
    <w:p w:rsidR="00335378" w:rsidRPr="00F14567" w:rsidRDefault="009A79D5" w:rsidP="00192518">
      <w:pPr>
        <w:rPr>
          <w:sz w:val="24"/>
          <w:szCs w:val="24"/>
        </w:rPr>
      </w:pPr>
      <w:r>
        <w:rPr>
          <w:noProof/>
          <w:sz w:val="24"/>
          <w:szCs w:val="24"/>
          <w:lang w:eastAsia="de-AT"/>
        </w:rPr>
        <w:drawing>
          <wp:inline distT="0" distB="0" distL="0" distR="0">
            <wp:extent cx="5760720" cy="5440680"/>
            <wp:effectExtent l="19050" t="0" r="0" b="0"/>
            <wp:docPr id="1" name="Grafik 0" descr="HSB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5-1.png"/>
                    <pic:cNvPicPr/>
                  </pic:nvPicPr>
                  <pic:blipFill>
                    <a:blip r:embed="rId5" cstate="print"/>
                    <a:stretch>
                      <a:fillRect/>
                    </a:stretch>
                  </pic:blipFill>
                  <pic:spPr>
                    <a:xfrm>
                      <a:off x="0" y="0"/>
                      <a:ext cx="5760720" cy="5440680"/>
                    </a:xfrm>
                    <a:prstGeom prst="rect">
                      <a:avLst/>
                    </a:prstGeom>
                  </pic:spPr>
                </pic:pic>
              </a:graphicData>
            </a:graphic>
          </wp:inline>
        </w:drawing>
      </w:r>
    </w:p>
    <w:p w:rsidR="00CB12BC" w:rsidRDefault="00CB12BC" w:rsidP="00192518">
      <w:pPr>
        <w:rPr>
          <w:sz w:val="24"/>
          <w:szCs w:val="24"/>
        </w:rPr>
      </w:pPr>
      <w:r>
        <w:rPr>
          <w:sz w:val="24"/>
          <w:szCs w:val="24"/>
        </w:rPr>
        <w:t>An diesem Beispiel kann man unte</w:t>
      </w:r>
      <w:r w:rsidR="00996880">
        <w:rPr>
          <w:sz w:val="24"/>
          <w:szCs w:val="24"/>
        </w:rPr>
        <w:t xml:space="preserve">rschiedliche </w:t>
      </w:r>
      <w:proofErr w:type="spellStart"/>
      <w:r w:rsidR="00996880">
        <w:rPr>
          <w:sz w:val="24"/>
          <w:szCs w:val="24"/>
        </w:rPr>
        <w:t>Twisted</w:t>
      </w:r>
      <w:proofErr w:type="spellEnd"/>
      <w:r w:rsidR="00996880">
        <w:rPr>
          <w:sz w:val="24"/>
          <w:szCs w:val="24"/>
        </w:rPr>
        <w:t>-Pair Kabelarten</w:t>
      </w:r>
      <w:r>
        <w:rPr>
          <w:sz w:val="24"/>
          <w:szCs w:val="24"/>
        </w:rPr>
        <w:t xml:space="preserve"> austesten</w:t>
      </w:r>
      <w:r w:rsidR="00996880">
        <w:rPr>
          <w:sz w:val="24"/>
          <w:szCs w:val="24"/>
        </w:rPr>
        <w:t xml:space="preserve">: </w:t>
      </w:r>
      <w:proofErr w:type="spellStart"/>
      <w:r w:rsidR="00996880">
        <w:rPr>
          <w:sz w:val="24"/>
          <w:szCs w:val="24"/>
        </w:rPr>
        <w:t>Straight</w:t>
      </w:r>
      <w:proofErr w:type="spellEnd"/>
      <w:r w:rsidR="00996880">
        <w:rPr>
          <w:sz w:val="24"/>
          <w:szCs w:val="24"/>
        </w:rPr>
        <w:t xml:space="preserve">-Through sind durchgezogen, </w:t>
      </w:r>
      <w:proofErr w:type="spellStart"/>
      <w:r w:rsidR="00996880">
        <w:rPr>
          <w:sz w:val="24"/>
          <w:szCs w:val="24"/>
        </w:rPr>
        <w:t>Crossover</w:t>
      </w:r>
      <w:proofErr w:type="spellEnd"/>
      <w:r w:rsidR="00996880">
        <w:rPr>
          <w:sz w:val="24"/>
          <w:szCs w:val="24"/>
        </w:rPr>
        <w:t xml:space="preserve"> sind </w:t>
      </w:r>
      <w:proofErr w:type="spellStart"/>
      <w:r w:rsidR="00996880">
        <w:rPr>
          <w:sz w:val="24"/>
          <w:szCs w:val="24"/>
        </w:rPr>
        <w:t>strichliert</w:t>
      </w:r>
      <w:proofErr w:type="spellEnd"/>
      <w:r>
        <w:rPr>
          <w:sz w:val="24"/>
          <w:szCs w:val="24"/>
        </w:rPr>
        <w:t xml:space="preserve">. Eine falsche Wahl verhindert, dass die Anschlüsse hochfahren (LEDs bleiben rot). Anschließend konfigurieren wir die </w:t>
      </w:r>
      <w:r w:rsidR="009A79D5">
        <w:rPr>
          <w:sz w:val="24"/>
          <w:szCs w:val="24"/>
        </w:rPr>
        <w:t xml:space="preserve">2 </w:t>
      </w:r>
      <w:r>
        <w:rPr>
          <w:sz w:val="24"/>
          <w:szCs w:val="24"/>
        </w:rPr>
        <w:t>PCs auf die 2 angegebenen IPv4-Adressen</w:t>
      </w:r>
      <w:r w:rsidR="009A79D5">
        <w:rPr>
          <w:sz w:val="24"/>
          <w:szCs w:val="24"/>
        </w:rPr>
        <w:t>, ebenso den Server mat1</w:t>
      </w:r>
      <w:r>
        <w:rPr>
          <w:sz w:val="24"/>
          <w:szCs w:val="24"/>
        </w:rPr>
        <w:t xml:space="preserve"> und lassen den Re</w:t>
      </w:r>
      <w:r w:rsidR="009A79D5">
        <w:rPr>
          <w:sz w:val="24"/>
          <w:szCs w:val="24"/>
        </w:rPr>
        <w:t>st auf Default stehen. Alle 3 Geräte</w:t>
      </w:r>
      <w:r>
        <w:rPr>
          <w:sz w:val="24"/>
          <w:szCs w:val="24"/>
        </w:rPr>
        <w:t xml:space="preserve"> sollten sich erreichen können (ping-Kommando). Startet man auf dem PC einen Web-Browser, sollte dieser Webseiten des Servers  abrufen können. </w:t>
      </w:r>
    </w:p>
    <w:p w:rsidR="00335378" w:rsidRDefault="00CB12BC" w:rsidP="00192518">
      <w:pPr>
        <w:rPr>
          <w:sz w:val="24"/>
          <w:szCs w:val="24"/>
        </w:rPr>
      </w:pPr>
      <w:r>
        <w:rPr>
          <w:sz w:val="24"/>
          <w:szCs w:val="24"/>
        </w:rPr>
        <w:lastRenderedPageBreak/>
        <w:t>I</w:t>
      </w:r>
      <w:r w:rsidR="00335378">
        <w:rPr>
          <w:sz w:val="24"/>
          <w:szCs w:val="24"/>
        </w:rPr>
        <w:t>m Simulationsmodus ist eine genaue Verfolgung aller Pakete möglich</w:t>
      </w:r>
      <w:r w:rsidR="00EC3326">
        <w:rPr>
          <w:sz w:val="24"/>
          <w:szCs w:val="24"/>
        </w:rPr>
        <w:t>. Vorher</w:t>
      </w:r>
      <w:r>
        <w:rPr>
          <w:sz w:val="24"/>
          <w:szCs w:val="24"/>
        </w:rPr>
        <w:t xml:space="preserve"> muss man die ganze Konfiguration neu starten, damit </w:t>
      </w:r>
      <w:r w:rsidR="00996880">
        <w:rPr>
          <w:sz w:val="24"/>
          <w:szCs w:val="24"/>
        </w:rPr>
        <w:t>alles zurückgesetzt wird</w:t>
      </w:r>
      <w:r w:rsidR="00335378">
        <w:rPr>
          <w:sz w:val="24"/>
          <w:szCs w:val="24"/>
        </w:rPr>
        <w:t>:</w:t>
      </w:r>
    </w:p>
    <w:p w:rsidR="00335378" w:rsidRDefault="00996880" w:rsidP="00192518">
      <w:pPr>
        <w:rPr>
          <w:sz w:val="24"/>
          <w:szCs w:val="24"/>
        </w:rPr>
      </w:pPr>
      <w:r>
        <w:rPr>
          <w:sz w:val="24"/>
          <w:szCs w:val="24"/>
        </w:rPr>
        <w:t xml:space="preserve">PC0:  </w:t>
      </w:r>
      <w:r w:rsidRPr="00D529C5">
        <w:rPr>
          <w:rFonts w:ascii="Courier New" w:hAnsi="Courier New" w:cs="Courier New"/>
          <w:sz w:val="24"/>
          <w:szCs w:val="24"/>
        </w:rPr>
        <w:t>ping 138.232.82</w:t>
      </w:r>
      <w:r w:rsidR="00335378" w:rsidRPr="00D529C5">
        <w:rPr>
          <w:rFonts w:ascii="Courier New" w:hAnsi="Courier New" w:cs="Courier New"/>
          <w:sz w:val="24"/>
          <w:szCs w:val="24"/>
        </w:rPr>
        <w:t>.1</w:t>
      </w:r>
      <w:r w:rsidR="00335378">
        <w:rPr>
          <w:sz w:val="24"/>
          <w:szCs w:val="24"/>
        </w:rPr>
        <w:t xml:space="preserve">  (den Server):</w:t>
      </w:r>
    </w:p>
    <w:p w:rsidR="00192518" w:rsidRDefault="00335378" w:rsidP="00335378">
      <w:pPr>
        <w:pStyle w:val="Listenabsatz"/>
        <w:numPr>
          <w:ilvl w:val="0"/>
          <w:numId w:val="1"/>
        </w:numPr>
        <w:rPr>
          <w:sz w:val="24"/>
          <w:szCs w:val="24"/>
        </w:rPr>
      </w:pPr>
      <w:r w:rsidRPr="00335378">
        <w:rPr>
          <w:sz w:val="24"/>
          <w:szCs w:val="24"/>
        </w:rPr>
        <w:t xml:space="preserve">Es wird ein </w:t>
      </w:r>
      <w:r w:rsidR="00996880">
        <w:rPr>
          <w:sz w:val="24"/>
          <w:szCs w:val="24"/>
        </w:rPr>
        <w:t xml:space="preserve">Layer-3 </w:t>
      </w:r>
      <w:r w:rsidRPr="00335378">
        <w:rPr>
          <w:sz w:val="24"/>
          <w:szCs w:val="24"/>
        </w:rPr>
        <w:t xml:space="preserve">ping-Paket (vom Typ ICMP) erzeugt, das aber </w:t>
      </w:r>
      <w:r w:rsidR="00D529C5">
        <w:rPr>
          <w:sz w:val="24"/>
          <w:szCs w:val="24"/>
        </w:rPr>
        <w:t xml:space="preserve">zu diesem Zeitpunkt </w:t>
      </w:r>
      <w:r w:rsidRPr="00335378">
        <w:rPr>
          <w:sz w:val="24"/>
          <w:szCs w:val="24"/>
        </w:rPr>
        <w:t xml:space="preserve"> unvollständig ist, da die MAC-Adresse</w:t>
      </w:r>
      <w:r>
        <w:rPr>
          <w:sz w:val="24"/>
          <w:szCs w:val="24"/>
        </w:rPr>
        <w:t xml:space="preserve"> des </w:t>
      </w:r>
      <w:r w:rsidR="00996880">
        <w:rPr>
          <w:sz w:val="24"/>
          <w:szCs w:val="24"/>
        </w:rPr>
        <w:t>Ziels (Server)</w:t>
      </w:r>
      <w:r>
        <w:rPr>
          <w:sz w:val="24"/>
          <w:szCs w:val="24"/>
        </w:rPr>
        <w:t xml:space="preserve"> nicht bekannt ist! </w:t>
      </w:r>
      <w:r w:rsidRPr="00335378">
        <w:rPr>
          <w:sz w:val="24"/>
          <w:szCs w:val="24"/>
        </w:rPr>
        <w:t xml:space="preserve">   </w:t>
      </w:r>
      <w:r w:rsidR="00EC3326">
        <w:rPr>
          <w:sz w:val="24"/>
          <w:szCs w:val="24"/>
        </w:rPr>
        <w:t>Man sieht, dass die entsprechenden Felder im Layer 2 noch leer sind.</w:t>
      </w:r>
    </w:p>
    <w:p w:rsidR="00EC3326" w:rsidRDefault="009A79D5" w:rsidP="00EC3326">
      <w:pPr>
        <w:pStyle w:val="Listenabsatz"/>
        <w:ind w:left="1069"/>
        <w:rPr>
          <w:sz w:val="24"/>
          <w:szCs w:val="24"/>
        </w:rPr>
      </w:pPr>
      <w:r>
        <w:rPr>
          <w:noProof/>
          <w:sz w:val="24"/>
          <w:szCs w:val="24"/>
          <w:lang w:eastAsia="de-AT"/>
        </w:rPr>
        <w:drawing>
          <wp:inline distT="0" distB="0" distL="0" distR="0">
            <wp:extent cx="5589270" cy="3481941"/>
            <wp:effectExtent l="19050" t="0" r="0" b="0"/>
            <wp:docPr id="2" name="Grafik 1" descr="HSB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5-1-1.png"/>
                    <pic:cNvPicPr/>
                  </pic:nvPicPr>
                  <pic:blipFill>
                    <a:blip r:embed="rId6" cstate="print"/>
                    <a:stretch>
                      <a:fillRect/>
                    </a:stretch>
                  </pic:blipFill>
                  <pic:spPr>
                    <a:xfrm>
                      <a:off x="0" y="0"/>
                      <a:ext cx="5592969" cy="3484245"/>
                    </a:xfrm>
                    <a:prstGeom prst="rect">
                      <a:avLst/>
                    </a:prstGeom>
                  </pic:spPr>
                </pic:pic>
              </a:graphicData>
            </a:graphic>
          </wp:inline>
        </w:drawing>
      </w:r>
    </w:p>
    <w:p w:rsidR="00E36C28" w:rsidRDefault="00335378" w:rsidP="001B1D92">
      <w:pPr>
        <w:pStyle w:val="Listenabsatz"/>
        <w:numPr>
          <w:ilvl w:val="0"/>
          <w:numId w:val="1"/>
        </w:numPr>
        <w:rPr>
          <w:sz w:val="24"/>
          <w:szCs w:val="24"/>
        </w:rPr>
      </w:pPr>
      <w:r w:rsidRPr="003874E3">
        <w:rPr>
          <w:sz w:val="24"/>
          <w:szCs w:val="24"/>
        </w:rPr>
        <w:t xml:space="preserve">Um die MAC-Adresse des Servers zu bestimmen, wird das ARP-Protokoll </w:t>
      </w:r>
      <w:r w:rsidR="001B1D92">
        <w:rPr>
          <w:sz w:val="24"/>
          <w:szCs w:val="24"/>
        </w:rPr>
        <w:t>(</w:t>
      </w:r>
      <w:proofErr w:type="spellStart"/>
      <w:r w:rsidR="001B1D92">
        <w:rPr>
          <w:sz w:val="24"/>
          <w:szCs w:val="24"/>
        </w:rPr>
        <w:t>Address</w:t>
      </w:r>
      <w:proofErr w:type="spellEnd"/>
      <w:r w:rsidR="001B1D92">
        <w:rPr>
          <w:sz w:val="24"/>
          <w:szCs w:val="24"/>
        </w:rPr>
        <w:t xml:space="preserve"> Resolution Protocol) </w:t>
      </w:r>
      <w:r w:rsidRPr="003874E3">
        <w:rPr>
          <w:sz w:val="24"/>
          <w:szCs w:val="24"/>
        </w:rPr>
        <w:t>verwendet</w:t>
      </w:r>
      <w:r w:rsidR="001B1D92">
        <w:rPr>
          <w:sz w:val="24"/>
          <w:szCs w:val="24"/>
        </w:rPr>
        <w:t xml:space="preserve"> (</w:t>
      </w:r>
      <w:proofErr w:type="spellStart"/>
      <w:r w:rsidR="001B1D92">
        <w:rPr>
          <w:sz w:val="24"/>
          <w:szCs w:val="24"/>
        </w:rPr>
        <w:t>Address</w:t>
      </w:r>
      <w:proofErr w:type="spellEnd"/>
      <w:r w:rsidR="001B1D92">
        <w:rPr>
          <w:sz w:val="24"/>
          <w:szCs w:val="24"/>
        </w:rPr>
        <w:t xml:space="preserve"> schreibt man im Englischen tatsächlich mit Doppel-d!!)</w:t>
      </w:r>
      <w:r w:rsidRPr="003874E3">
        <w:rPr>
          <w:sz w:val="24"/>
          <w:szCs w:val="24"/>
        </w:rPr>
        <w:t>. Dies ist ein Layer-2 Protokoll</w:t>
      </w:r>
      <w:r w:rsidR="003874E3" w:rsidRPr="003874E3">
        <w:rPr>
          <w:sz w:val="24"/>
          <w:szCs w:val="24"/>
        </w:rPr>
        <w:t>, das an die L2-Broad</w:t>
      </w:r>
      <w:r w:rsidR="001B1D92">
        <w:rPr>
          <w:sz w:val="24"/>
          <w:szCs w:val="24"/>
        </w:rPr>
        <w:t xml:space="preserve">castadresse </w:t>
      </w:r>
      <w:proofErr w:type="spellStart"/>
      <w:r w:rsidR="001B1D92" w:rsidRPr="00D529C5">
        <w:rPr>
          <w:rFonts w:ascii="Courier New" w:hAnsi="Courier New" w:cs="Courier New"/>
          <w:sz w:val="24"/>
          <w:szCs w:val="24"/>
        </w:rPr>
        <w:t>ff:ff:ff:ff:ff:ff</w:t>
      </w:r>
      <w:proofErr w:type="spellEnd"/>
      <w:r w:rsidR="001B1D92">
        <w:rPr>
          <w:sz w:val="24"/>
          <w:szCs w:val="24"/>
        </w:rPr>
        <w:t xml:space="preserve"> sendet </w:t>
      </w:r>
      <w:r w:rsidR="003874E3" w:rsidRPr="003874E3">
        <w:rPr>
          <w:sz w:val="24"/>
          <w:szCs w:val="24"/>
        </w:rPr>
        <w:t xml:space="preserve"> (an alle)</w:t>
      </w:r>
      <w:r w:rsidR="001B1D92">
        <w:rPr>
          <w:sz w:val="24"/>
          <w:szCs w:val="24"/>
        </w:rPr>
        <w:t xml:space="preserve"> mit der Bitte, dass sich der richtige Empfänger (der die richtige IP-Adresse besitzt) melden möge (ARP-Request).  D</w:t>
      </w:r>
      <w:r w:rsidR="003874E3" w:rsidRPr="003874E3">
        <w:rPr>
          <w:sz w:val="24"/>
          <w:szCs w:val="24"/>
        </w:rPr>
        <w:t>er Host mit der gesuchten IP-Ad</w:t>
      </w:r>
      <w:r w:rsidR="001B1D92">
        <w:rPr>
          <w:sz w:val="24"/>
          <w:szCs w:val="24"/>
        </w:rPr>
        <w:t xml:space="preserve">resse </w:t>
      </w:r>
      <w:r w:rsidR="000B39BE">
        <w:rPr>
          <w:sz w:val="24"/>
          <w:szCs w:val="24"/>
        </w:rPr>
        <w:t xml:space="preserve">soll </w:t>
      </w:r>
      <w:r w:rsidR="001B1D92">
        <w:rPr>
          <w:sz w:val="24"/>
          <w:szCs w:val="24"/>
        </w:rPr>
        <w:t xml:space="preserve">sich beim </w:t>
      </w:r>
      <w:proofErr w:type="spellStart"/>
      <w:r w:rsidR="001B1D92">
        <w:rPr>
          <w:sz w:val="24"/>
          <w:szCs w:val="24"/>
        </w:rPr>
        <w:t>Anfrager</w:t>
      </w:r>
      <w:proofErr w:type="spellEnd"/>
      <w:r w:rsidR="001B1D92">
        <w:rPr>
          <w:sz w:val="24"/>
          <w:szCs w:val="24"/>
        </w:rPr>
        <w:t xml:space="preserve"> </w:t>
      </w:r>
      <w:r w:rsidR="000B39BE">
        <w:rPr>
          <w:sz w:val="24"/>
          <w:szCs w:val="24"/>
        </w:rPr>
        <w:t xml:space="preserve">melden </w:t>
      </w:r>
      <w:r w:rsidR="001B1D92">
        <w:rPr>
          <w:sz w:val="24"/>
          <w:szCs w:val="24"/>
        </w:rPr>
        <w:t>(ARP-</w:t>
      </w:r>
      <w:proofErr w:type="spellStart"/>
      <w:r w:rsidR="001B1D92">
        <w:rPr>
          <w:sz w:val="24"/>
          <w:szCs w:val="24"/>
        </w:rPr>
        <w:t>Reply</w:t>
      </w:r>
      <w:proofErr w:type="spellEnd"/>
      <w:r w:rsidR="001B1D92">
        <w:rPr>
          <w:sz w:val="24"/>
          <w:szCs w:val="24"/>
        </w:rPr>
        <w:t>) und diesem seine MAC-Adresse mit</w:t>
      </w:r>
      <w:r w:rsidR="000B39BE">
        <w:rPr>
          <w:sz w:val="24"/>
          <w:szCs w:val="24"/>
        </w:rPr>
        <w:t>teilen</w:t>
      </w:r>
      <w:r w:rsidR="001B1D92">
        <w:rPr>
          <w:sz w:val="24"/>
          <w:szCs w:val="24"/>
        </w:rPr>
        <w:t>.</w:t>
      </w:r>
      <w:r w:rsidR="003874E3" w:rsidRPr="003874E3">
        <w:rPr>
          <w:sz w:val="24"/>
          <w:szCs w:val="24"/>
        </w:rPr>
        <w:t xml:space="preserve"> </w:t>
      </w:r>
    </w:p>
    <w:p w:rsidR="00192518" w:rsidRDefault="00417039" w:rsidP="00E36C28">
      <w:pPr>
        <w:pStyle w:val="Listenabsatz"/>
        <w:ind w:left="1069"/>
        <w:rPr>
          <w:sz w:val="24"/>
          <w:szCs w:val="24"/>
        </w:rPr>
      </w:pPr>
      <w:r>
        <w:rPr>
          <w:noProof/>
          <w:sz w:val="24"/>
          <w:szCs w:val="24"/>
          <w:lang w:eastAsia="de-AT"/>
        </w:rPr>
        <w:lastRenderedPageBreak/>
        <w:drawing>
          <wp:inline distT="0" distB="0" distL="0" distR="0">
            <wp:extent cx="5200650" cy="3145499"/>
            <wp:effectExtent l="19050" t="0" r="0" b="0"/>
            <wp:docPr id="3" name="Grafik 2" descr="HSB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5-1-2.png"/>
                    <pic:cNvPicPr/>
                  </pic:nvPicPr>
                  <pic:blipFill>
                    <a:blip r:embed="rId7" cstate="print"/>
                    <a:stretch>
                      <a:fillRect/>
                    </a:stretch>
                  </pic:blipFill>
                  <pic:spPr>
                    <a:xfrm>
                      <a:off x="0" y="0"/>
                      <a:ext cx="5204092" cy="3147581"/>
                    </a:xfrm>
                    <a:prstGeom prst="rect">
                      <a:avLst/>
                    </a:prstGeom>
                  </pic:spPr>
                </pic:pic>
              </a:graphicData>
            </a:graphic>
          </wp:inline>
        </w:drawing>
      </w:r>
    </w:p>
    <w:p w:rsidR="003874E3" w:rsidRDefault="001B1D92" w:rsidP="003874E3">
      <w:pPr>
        <w:pStyle w:val="Listenabsatz"/>
        <w:numPr>
          <w:ilvl w:val="0"/>
          <w:numId w:val="1"/>
        </w:numPr>
        <w:rPr>
          <w:sz w:val="24"/>
          <w:szCs w:val="24"/>
        </w:rPr>
      </w:pPr>
      <w:r>
        <w:rPr>
          <w:sz w:val="24"/>
          <w:szCs w:val="24"/>
        </w:rPr>
        <w:t>Der ARP-Request</w:t>
      </w:r>
      <w:r w:rsidR="003874E3">
        <w:rPr>
          <w:sz w:val="24"/>
          <w:szCs w:val="24"/>
        </w:rPr>
        <w:t xml:space="preserve"> geht an den Switch und wird auf allen Leitungen </w:t>
      </w:r>
      <w:r>
        <w:rPr>
          <w:sz w:val="24"/>
          <w:szCs w:val="24"/>
        </w:rPr>
        <w:t>(</w:t>
      </w:r>
      <w:r w:rsidR="00D529C5">
        <w:rPr>
          <w:sz w:val="24"/>
          <w:szCs w:val="24"/>
        </w:rPr>
        <w:t xml:space="preserve">da </w:t>
      </w:r>
      <w:r>
        <w:rPr>
          <w:sz w:val="24"/>
          <w:szCs w:val="24"/>
        </w:rPr>
        <w:t xml:space="preserve">Broadcast) </w:t>
      </w:r>
      <w:r w:rsidR="003874E3">
        <w:rPr>
          <w:sz w:val="24"/>
          <w:szCs w:val="24"/>
        </w:rPr>
        <w:t xml:space="preserve">weitergesendet. Der angesprochene Server sendet daraufhin seine MAC-Adresse in einem ARP-Antwortpaket an den anfragenden PC0. Dieses Paket ist ein </w:t>
      </w:r>
      <w:proofErr w:type="spellStart"/>
      <w:r w:rsidR="003874E3">
        <w:rPr>
          <w:sz w:val="24"/>
          <w:szCs w:val="24"/>
        </w:rPr>
        <w:t>Unicast</w:t>
      </w:r>
      <w:proofErr w:type="spellEnd"/>
      <w:r w:rsidR="000B39BE">
        <w:rPr>
          <w:sz w:val="24"/>
          <w:szCs w:val="24"/>
        </w:rPr>
        <w:t xml:space="preserve"> (siehe die Destination-MAC)</w:t>
      </w:r>
      <w:r w:rsidR="003874E3">
        <w:rPr>
          <w:sz w:val="24"/>
          <w:szCs w:val="24"/>
        </w:rPr>
        <w:t xml:space="preserve"> und wird vom Switch nur an die richtige Leitung weitergeleitet.</w:t>
      </w:r>
    </w:p>
    <w:p w:rsidR="00077FC7" w:rsidRDefault="00077FC7" w:rsidP="00077FC7">
      <w:pPr>
        <w:pStyle w:val="Listenabsatz"/>
        <w:ind w:left="1069"/>
        <w:rPr>
          <w:sz w:val="24"/>
          <w:szCs w:val="24"/>
        </w:rPr>
      </w:pPr>
    </w:p>
    <w:p w:rsidR="003874E3" w:rsidRDefault="003874E3" w:rsidP="003874E3">
      <w:pPr>
        <w:pStyle w:val="Listenabsatz"/>
        <w:numPr>
          <w:ilvl w:val="0"/>
          <w:numId w:val="1"/>
        </w:numPr>
        <w:rPr>
          <w:sz w:val="24"/>
          <w:szCs w:val="24"/>
        </w:rPr>
      </w:pPr>
      <w:r>
        <w:rPr>
          <w:sz w:val="24"/>
          <w:szCs w:val="24"/>
        </w:rPr>
        <w:t xml:space="preserve">Nach dem Eintreffen der MAC-Adresse wird das ICMP-ping-Paket </w:t>
      </w:r>
      <w:r w:rsidR="00CF7BA6">
        <w:rPr>
          <w:sz w:val="24"/>
          <w:szCs w:val="24"/>
        </w:rPr>
        <w:t xml:space="preserve">(ICMP Message Type 8) </w:t>
      </w:r>
      <w:r>
        <w:rPr>
          <w:sz w:val="24"/>
          <w:szCs w:val="24"/>
        </w:rPr>
        <w:t>fertig aufgebaut und abgesendet. Es erreicht auf direktem Weg den Server, der ein Antwortpaket (</w:t>
      </w:r>
      <w:proofErr w:type="spellStart"/>
      <w:r>
        <w:rPr>
          <w:sz w:val="24"/>
          <w:szCs w:val="24"/>
        </w:rPr>
        <w:t>pong</w:t>
      </w:r>
      <w:proofErr w:type="spellEnd"/>
      <w:r w:rsidR="00CF7BA6">
        <w:rPr>
          <w:sz w:val="24"/>
          <w:szCs w:val="24"/>
        </w:rPr>
        <w:t>: Type 0</w:t>
      </w:r>
      <w:r>
        <w:rPr>
          <w:sz w:val="24"/>
          <w:szCs w:val="24"/>
        </w:rPr>
        <w:t>) zurücksendet. Der PC gibt am Bildschirm eine Empfangsbestätigung aus mit zusätzlichen Timing-Informationen (Ping-Zeit). Ein ni</w:t>
      </w:r>
      <w:r w:rsidR="000B39BE">
        <w:rPr>
          <w:sz w:val="24"/>
          <w:szCs w:val="24"/>
        </w:rPr>
        <w:t xml:space="preserve">edriger Wert bedeutet eine gute, </w:t>
      </w:r>
      <w:r>
        <w:rPr>
          <w:sz w:val="24"/>
          <w:szCs w:val="24"/>
        </w:rPr>
        <w:t>latenzarme Verbindung. Das ganze wird unter Windows noch 3 Mal wiederholt, UNIX versendet bis zum Programmabbruch laufend ping-Pakete.</w:t>
      </w:r>
    </w:p>
    <w:p w:rsidR="00417039" w:rsidRDefault="00417039" w:rsidP="00417039">
      <w:pPr>
        <w:pStyle w:val="Listenabsatz"/>
        <w:ind w:left="1069"/>
        <w:rPr>
          <w:sz w:val="24"/>
          <w:szCs w:val="24"/>
        </w:rPr>
      </w:pPr>
    </w:p>
    <w:p w:rsidR="0071479F" w:rsidRDefault="0071479F" w:rsidP="00417039">
      <w:pPr>
        <w:pStyle w:val="Listenabsatz"/>
        <w:ind w:left="0"/>
        <w:rPr>
          <w:sz w:val="24"/>
          <w:szCs w:val="24"/>
        </w:rPr>
      </w:pPr>
    </w:p>
    <w:p w:rsidR="00417039" w:rsidRPr="00417039" w:rsidRDefault="00417039" w:rsidP="00417039">
      <w:pPr>
        <w:pStyle w:val="Listenabsatz"/>
        <w:ind w:left="0"/>
        <w:rPr>
          <w:sz w:val="24"/>
          <w:szCs w:val="24"/>
        </w:rPr>
      </w:pPr>
      <w:r w:rsidRPr="00417039">
        <w:rPr>
          <w:sz w:val="24"/>
          <w:szCs w:val="24"/>
        </w:rPr>
        <w:t xml:space="preserve"> Beispiel:  </w:t>
      </w:r>
      <w:r>
        <w:rPr>
          <w:sz w:val="24"/>
          <w:szCs w:val="24"/>
        </w:rPr>
        <w:t xml:space="preserve">HSB5-2  (genauere </w:t>
      </w:r>
      <w:r w:rsidRPr="00417039">
        <w:rPr>
          <w:sz w:val="24"/>
          <w:szCs w:val="24"/>
        </w:rPr>
        <w:t xml:space="preserve"> Konfiguration des HSB 5)</w:t>
      </w:r>
    </w:p>
    <w:p w:rsidR="00417039" w:rsidRPr="00417039" w:rsidRDefault="00417039" w:rsidP="00417039">
      <w:pPr>
        <w:pStyle w:val="Listenabsatz"/>
        <w:rPr>
          <w:sz w:val="24"/>
          <w:szCs w:val="24"/>
        </w:rPr>
      </w:pPr>
    </w:p>
    <w:p w:rsidR="00417039" w:rsidRDefault="00417039" w:rsidP="00417039">
      <w:pPr>
        <w:pStyle w:val="Listenabsatz"/>
        <w:ind w:left="1069"/>
        <w:rPr>
          <w:sz w:val="24"/>
          <w:szCs w:val="24"/>
        </w:rPr>
      </w:pPr>
    </w:p>
    <w:p w:rsidR="000B39BE" w:rsidRDefault="00CF7BA6" w:rsidP="00417039">
      <w:pPr>
        <w:pStyle w:val="Listenabsatz"/>
        <w:ind w:left="0"/>
        <w:rPr>
          <w:sz w:val="24"/>
          <w:szCs w:val="24"/>
        </w:rPr>
      </w:pPr>
      <w:r>
        <w:rPr>
          <w:sz w:val="24"/>
          <w:szCs w:val="24"/>
        </w:rPr>
        <w:t>Ändert man die Sub</w:t>
      </w:r>
      <w:r w:rsidR="002E3E3A">
        <w:rPr>
          <w:sz w:val="24"/>
          <w:szCs w:val="24"/>
        </w:rPr>
        <w:t>netzmaske (</w:t>
      </w:r>
      <w:proofErr w:type="spellStart"/>
      <w:r w:rsidR="002E3E3A">
        <w:rPr>
          <w:sz w:val="24"/>
          <w:szCs w:val="24"/>
        </w:rPr>
        <w:t>Subnet</w:t>
      </w:r>
      <w:proofErr w:type="spellEnd"/>
      <w:r w:rsidR="002E3E3A">
        <w:rPr>
          <w:sz w:val="24"/>
          <w:szCs w:val="24"/>
        </w:rPr>
        <w:t xml:space="preserve"> </w:t>
      </w:r>
      <w:proofErr w:type="spellStart"/>
      <w:r w:rsidR="002E3E3A">
        <w:rPr>
          <w:sz w:val="24"/>
          <w:szCs w:val="24"/>
        </w:rPr>
        <w:t>Mask</w:t>
      </w:r>
      <w:proofErr w:type="spellEnd"/>
      <w:r w:rsidR="002E3E3A">
        <w:rPr>
          <w:sz w:val="24"/>
          <w:szCs w:val="24"/>
        </w:rPr>
        <w:t>)</w:t>
      </w:r>
      <w:r w:rsidR="00417039">
        <w:rPr>
          <w:sz w:val="24"/>
          <w:szCs w:val="24"/>
        </w:rPr>
        <w:t xml:space="preserve"> bei allen 3 Knoten</w:t>
      </w:r>
      <w:r w:rsidR="002E3E3A">
        <w:rPr>
          <w:sz w:val="24"/>
          <w:szCs w:val="24"/>
        </w:rPr>
        <w:t xml:space="preserve"> auf den echten Wert der Uni</w:t>
      </w:r>
      <w:r>
        <w:rPr>
          <w:sz w:val="24"/>
          <w:szCs w:val="24"/>
        </w:rPr>
        <w:t xml:space="preserve">, so ist </w:t>
      </w:r>
      <w:r w:rsidR="00417039">
        <w:rPr>
          <w:sz w:val="24"/>
          <w:szCs w:val="24"/>
        </w:rPr>
        <w:t xml:space="preserve">nur mehr eine </w:t>
      </w:r>
      <w:r>
        <w:rPr>
          <w:sz w:val="24"/>
          <w:szCs w:val="24"/>
        </w:rPr>
        <w:t xml:space="preserve"> Kommunikation </w:t>
      </w:r>
      <w:r w:rsidR="007C1BF5">
        <w:rPr>
          <w:sz w:val="24"/>
          <w:szCs w:val="24"/>
        </w:rPr>
        <w:t>innerhalb des HSB5 aber</w:t>
      </w:r>
      <w:r w:rsidR="00417039">
        <w:rPr>
          <w:sz w:val="24"/>
          <w:szCs w:val="24"/>
        </w:rPr>
        <w:t xml:space="preserve"> nicht mehr zum Server </w:t>
      </w:r>
      <w:r w:rsidR="00417039" w:rsidRPr="00E36C28">
        <w:rPr>
          <w:rFonts w:ascii="Courier New" w:hAnsi="Courier New" w:cs="Courier New"/>
          <w:sz w:val="24"/>
          <w:szCs w:val="24"/>
        </w:rPr>
        <w:t>mat1</w:t>
      </w:r>
      <w:r w:rsidR="00417039">
        <w:rPr>
          <w:sz w:val="24"/>
          <w:szCs w:val="24"/>
        </w:rPr>
        <w:t xml:space="preserve"> </w:t>
      </w:r>
      <w:r>
        <w:rPr>
          <w:sz w:val="24"/>
          <w:szCs w:val="24"/>
        </w:rPr>
        <w:t>möglich.</w:t>
      </w:r>
    </w:p>
    <w:p w:rsidR="003874E3" w:rsidRDefault="003874E3" w:rsidP="000B39BE">
      <w:pPr>
        <w:pStyle w:val="Listenabsatz"/>
        <w:ind w:left="1069"/>
        <w:rPr>
          <w:sz w:val="24"/>
          <w:szCs w:val="24"/>
        </w:rPr>
      </w:pPr>
    </w:p>
    <w:p w:rsidR="000B39BE" w:rsidRDefault="00417039" w:rsidP="000B39BE">
      <w:pPr>
        <w:rPr>
          <w:sz w:val="24"/>
          <w:szCs w:val="24"/>
        </w:rPr>
      </w:pPr>
      <w:r>
        <w:rPr>
          <w:noProof/>
          <w:sz w:val="24"/>
          <w:szCs w:val="24"/>
          <w:lang w:eastAsia="de-AT"/>
        </w:rPr>
        <w:lastRenderedPageBreak/>
        <w:drawing>
          <wp:inline distT="0" distB="0" distL="0" distR="0">
            <wp:extent cx="5760720" cy="3484245"/>
            <wp:effectExtent l="19050" t="0" r="0" b="0"/>
            <wp:docPr id="4" name="Grafik 3" descr="HSB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5-2.png"/>
                    <pic:cNvPicPr/>
                  </pic:nvPicPr>
                  <pic:blipFill>
                    <a:blip r:embed="rId8" cstate="print"/>
                    <a:stretch>
                      <a:fillRect/>
                    </a:stretch>
                  </pic:blipFill>
                  <pic:spPr>
                    <a:xfrm>
                      <a:off x="0" y="0"/>
                      <a:ext cx="5760720" cy="3484245"/>
                    </a:xfrm>
                    <a:prstGeom prst="rect">
                      <a:avLst/>
                    </a:prstGeom>
                  </pic:spPr>
                </pic:pic>
              </a:graphicData>
            </a:graphic>
          </wp:inline>
        </w:drawing>
      </w:r>
    </w:p>
    <w:p w:rsidR="000B39BE" w:rsidRDefault="000B39BE" w:rsidP="00192518">
      <w:pPr>
        <w:rPr>
          <w:sz w:val="24"/>
          <w:szCs w:val="24"/>
        </w:rPr>
      </w:pPr>
    </w:p>
    <w:p w:rsidR="006571BD" w:rsidRDefault="006571BD" w:rsidP="00192518">
      <w:pPr>
        <w:rPr>
          <w:sz w:val="24"/>
          <w:szCs w:val="24"/>
        </w:rPr>
      </w:pPr>
    </w:p>
    <w:p w:rsidR="0071479F" w:rsidRDefault="0071479F" w:rsidP="0071479F">
      <w:pPr>
        <w:pStyle w:val="Listenabsatz"/>
        <w:ind w:left="0"/>
        <w:rPr>
          <w:sz w:val="24"/>
          <w:szCs w:val="24"/>
        </w:rPr>
      </w:pPr>
      <w:r w:rsidRPr="00417039">
        <w:rPr>
          <w:sz w:val="24"/>
          <w:szCs w:val="24"/>
        </w:rPr>
        <w:t xml:space="preserve">Beispiel:  </w:t>
      </w:r>
      <w:r>
        <w:rPr>
          <w:sz w:val="24"/>
          <w:szCs w:val="24"/>
        </w:rPr>
        <w:t xml:space="preserve">HSB5-3  (noch viel genauere </w:t>
      </w:r>
      <w:r w:rsidRPr="00417039">
        <w:rPr>
          <w:sz w:val="24"/>
          <w:szCs w:val="24"/>
        </w:rPr>
        <w:t xml:space="preserve"> Konfiguration des HSB 5)</w:t>
      </w:r>
    </w:p>
    <w:p w:rsidR="0071479F" w:rsidRDefault="0071479F" w:rsidP="0071479F">
      <w:pPr>
        <w:pStyle w:val="Listenabsatz"/>
        <w:ind w:left="0"/>
        <w:rPr>
          <w:sz w:val="24"/>
          <w:szCs w:val="24"/>
        </w:rPr>
      </w:pPr>
    </w:p>
    <w:p w:rsidR="0071479F" w:rsidRDefault="0071479F" w:rsidP="0071479F">
      <w:pPr>
        <w:pStyle w:val="Listenabsatz"/>
        <w:ind w:left="0"/>
        <w:rPr>
          <w:sz w:val="24"/>
          <w:szCs w:val="24"/>
        </w:rPr>
      </w:pPr>
      <w:r>
        <w:rPr>
          <w:sz w:val="24"/>
          <w:szCs w:val="24"/>
        </w:rPr>
        <w:t xml:space="preserve">Da in Beispiel 2 keine Kommunikation zwischen HSB5 und </w:t>
      </w:r>
      <w:r w:rsidRPr="00E36C28">
        <w:rPr>
          <w:rFonts w:ascii="Courier New" w:hAnsi="Courier New" w:cs="Courier New"/>
          <w:sz w:val="24"/>
          <w:szCs w:val="24"/>
        </w:rPr>
        <w:t>mat1</w:t>
      </w:r>
      <w:r>
        <w:rPr>
          <w:sz w:val="24"/>
          <w:szCs w:val="24"/>
        </w:rPr>
        <w:t xml:space="preserve"> möglich war (diese liegen in versc</w:t>
      </w:r>
      <w:r w:rsidR="007C1BF5">
        <w:rPr>
          <w:sz w:val="24"/>
          <w:szCs w:val="24"/>
        </w:rPr>
        <w:t>hiedenen Subnetzen), koppeln wir</w:t>
      </w:r>
      <w:r>
        <w:rPr>
          <w:sz w:val="24"/>
          <w:szCs w:val="24"/>
        </w:rPr>
        <w:t xml:space="preserve"> hier die Subnetze mit einem Router. Statt der Switch-Verbindung schleifen wir den Router ein:</w:t>
      </w:r>
    </w:p>
    <w:p w:rsidR="0071479F" w:rsidRDefault="0071479F" w:rsidP="0071479F">
      <w:pPr>
        <w:pStyle w:val="Listenabsatz"/>
        <w:ind w:left="0"/>
        <w:rPr>
          <w:sz w:val="24"/>
          <w:szCs w:val="24"/>
        </w:rPr>
      </w:pPr>
    </w:p>
    <w:p w:rsidR="0071479F" w:rsidRPr="00417039" w:rsidRDefault="0071479F" w:rsidP="0071479F">
      <w:pPr>
        <w:pStyle w:val="Listenabsatz"/>
        <w:ind w:left="0"/>
        <w:rPr>
          <w:sz w:val="24"/>
          <w:szCs w:val="24"/>
        </w:rPr>
      </w:pPr>
      <w:r>
        <w:rPr>
          <w:noProof/>
          <w:sz w:val="24"/>
          <w:szCs w:val="24"/>
          <w:lang w:eastAsia="de-AT"/>
        </w:rPr>
        <w:lastRenderedPageBreak/>
        <w:drawing>
          <wp:inline distT="0" distB="0" distL="0" distR="0">
            <wp:extent cx="5760720" cy="3484245"/>
            <wp:effectExtent l="19050" t="0" r="0" b="0"/>
            <wp:docPr id="5" name="Grafik 4" descr="HSB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5-3.png"/>
                    <pic:cNvPicPr/>
                  </pic:nvPicPr>
                  <pic:blipFill>
                    <a:blip r:embed="rId9" cstate="print"/>
                    <a:stretch>
                      <a:fillRect/>
                    </a:stretch>
                  </pic:blipFill>
                  <pic:spPr>
                    <a:xfrm>
                      <a:off x="0" y="0"/>
                      <a:ext cx="5760720" cy="3484245"/>
                    </a:xfrm>
                    <a:prstGeom prst="rect">
                      <a:avLst/>
                    </a:prstGeom>
                  </pic:spPr>
                </pic:pic>
              </a:graphicData>
            </a:graphic>
          </wp:inline>
        </w:drawing>
      </w:r>
      <w:r>
        <w:rPr>
          <w:sz w:val="24"/>
          <w:szCs w:val="24"/>
        </w:rPr>
        <w:t xml:space="preserve"> </w:t>
      </w:r>
    </w:p>
    <w:p w:rsidR="00ED19AA" w:rsidRDefault="0071479F" w:rsidP="00192518">
      <w:pPr>
        <w:rPr>
          <w:sz w:val="24"/>
          <w:szCs w:val="24"/>
        </w:rPr>
      </w:pPr>
      <w:r>
        <w:rPr>
          <w:sz w:val="24"/>
          <w:szCs w:val="24"/>
        </w:rPr>
        <w:t xml:space="preserve">Der Router besitzt 2 Netzwerk-Interfaces, mit denen er an die 2 Subnetze </w:t>
      </w:r>
      <w:r w:rsidR="00E36C28">
        <w:rPr>
          <w:sz w:val="24"/>
          <w:szCs w:val="24"/>
        </w:rPr>
        <w:t xml:space="preserve">(HSB5-Subnetz und Mathematik-Subnetz) </w:t>
      </w:r>
      <w:r>
        <w:rPr>
          <w:sz w:val="24"/>
          <w:szCs w:val="24"/>
        </w:rPr>
        <w:t xml:space="preserve">angeschlossen ist und diese verbindet. Die IP-Adressen der Interfaces sind jene, die auf den (echten) PCs und dem Server als Standardgateway eingetragen sind.  Auch in unserer Konfiguration müssen wir diese Gateways eintragen: im HSB5 </w:t>
      </w:r>
      <w:r w:rsidRPr="00E36C28">
        <w:rPr>
          <w:rFonts w:ascii="Courier New" w:hAnsi="Courier New" w:cs="Courier New"/>
          <w:sz w:val="24"/>
          <w:szCs w:val="24"/>
        </w:rPr>
        <w:t>138.232.95.</w:t>
      </w:r>
      <w:r w:rsidR="00117D96" w:rsidRPr="00E36C28">
        <w:rPr>
          <w:rFonts w:ascii="Courier New" w:hAnsi="Courier New" w:cs="Courier New"/>
          <w:sz w:val="24"/>
          <w:szCs w:val="24"/>
        </w:rPr>
        <w:t>254</w:t>
      </w:r>
      <w:r w:rsidR="00117D96">
        <w:rPr>
          <w:sz w:val="24"/>
          <w:szCs w:val="24"/>
        </w:rPr>
        <w:t xml:space="preserve">, auf der </w:t>
      </w:r>
      <w:r w:rsidR="00117D96" w:rsidRPr="00E36C28">
        <w:rPr>
          <w:rFonts w:ascii="Courier New" w:hAnsi="Courier New" w:cs="Courier New"/>
          <w:sz w:val="24"/>
          <w:szCs w:val="24"/>
        </w:rPr>
        <w:t>mat1 138.232.82.62</w:t>
      </w:r>
    </w:p>
    <w:p w:rsidR="00E36C28" w:rsidRDefault="00117D96" w:rsidP="00192518">
      <w:pPr>
        <w:rPr>
          <w:sz w:val="24"/>
          <w:szCs w:val="24"/>
        </w:rPr>
      </w:pPr>
      <w:r>
        <w:rPr>
          <w:sz w:val="24"/>
          <w:szCs w:val="24"/>
        </w:rPr>
        <w:t xml:space="preserve">Natürlich müssen wir auch am Router diese 2 Adressen einstellen (mit den dazugehörigen Subnetzmasken), wobei wir diese Adressen auch den richtigen Interfaces zuweisen müssen. Ab jetzt lassen sich wieder alle Geräte von allen erreichen. Der folgende </w:t>
      </w:r>
      <w:proofErr w:type="spellStart"/>
      <w:r>
        <w:rPr>
          <w:sz w:val="24"/>
          <w:szCs w:val="24"/>
        </w:rPr>
        <w:t>Screenshot</w:t>
      </w:r>
      <w:proofErr w:type="spellEnd"/>
      <w:r>
        <w:rPr>
          <w:sz w:val="24"/>
          <w:szCs w:val="24"/>
        </w:rPr>
        <w:t xml:space="preserve"> zeigt die erfolgreiche Kommunikation PC-Stix   &lt;-&gt;   mat1: </w:t>
      </w:r>
    </w:p>
    <w:p w:rsidR="00117D96" w:rsidRDefault="00117D96" w:rsidP="00192518">
      <w:pPr>
        <w:rPr>
          <w:sz w:val="24"/>
          <w:szCs w:val="24"/>
        </w:rPr>
      </w:pPr>
      <w:r>
        <w:rPr>
          <w:noProof/>
          <w:sz w:val="24"/>
          <w:szCs w:val="24"/>
          <w:lang w:eastAsia="de-AT"/>
        </w:rPr>
        <w:lastRenderedPageBreak/>
        <w:drawing>
          <wp:inline distT="0" distB="0" distL="0" distR="0">
            <wp:extent cx="4991100" cy="4434840"/>
            <wp:effectExtent l="19050" t="0" r="0" b="0"/>
            <wp:docPr id="6" name="Grafik 5" descr="HSB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B5-3-1.png"/>
                    <pic:cNvPicPr/>
                  </pic:nvPicPr>
                  <pic:blipFill>
                    <a:blip r:embed="rId10" cstate="print"/>
                    <a:stretch>
                      <a:fillRect/>
                    </a:stretch>
                  </pic:blipFill>
                  <pic:spPr>
                    <a:xfrm>
                      <a:off x="0" y="0"/>
                      <a:ext cx="4991100" cy="4434840"/>
                    </a:xfrm>
                    <a:prstGeom prst="rect">
                      <a:avLst/>
                    </a:prstGeom>
                  </pic:spPr>
                </pic:pic>
              </a:graphicData>
            </a:graphic>
          </wp:inline>
        </w:drawing>
      </w:r>
    </w:p>
    <w:p w:rsidR="00117D96" w:rsidRDefault="00117D96" w:rsidP="00117D96">
      <w:pPr>
        <w:rPr>
          <w:sz w:val="24"/>
          <w:szCs w:val="24"/>
        </w:rPr>
      </w:pPr>
    </w:p>
    <w:p w:rsidR="00117D96" w:rsidRPr="00117D96" w:rsidRDefault="00117D96" w:rsidP="00117D96">
      <w:pPr>
        <w:tabs>
          <w:tab w:val="left" w:pos="0"/>
        </w:tabs>
        <w:rPr>
          <w:sz w:val="24"/>
          <w:szCs w:val="24"/>
        </w:rPr>
      </w:pPr>
      <w:r>
        <w:rPr>
          <w:sz w:val="24"/>
          <w:szCs w:val="24"/>
        </w:rPr>
        <w:t xml:space="preserve">Insbesondere erkennt man am </w:t>
      </w:r>
      <w:proofErr w:type="spellStart"/>
      <w:r>
        <w:rPr>
          <w:sz w:val="24"/>
          <w:szCs w:val="24"/>
        </w:rPr>
        <w:t>Traceroute</w:t>
      </w:r>
      <w:proofErr w:type="spellEnd"/>
      <w:r>
        <w:rPr>
          <w:sz w:val="24"/>
          <w:szCs w:val="24"/>
        </w:rPr>
        <w:t>-Kommando, dass die Kommunikation in der Tat über den Router erfolgt.</w:t>
      </w:r>
    </w:p>
    <w:p w:rsidR="00ED19AA" w:rsidRDefault="00ED19AA" w:rsidP="00192518">
      <w:pPr>
        <w:rPr>
          <w:sz w:val="24"/>
          <w:szCs w:val="24"/>
        </w:rPr>
      </w:pPr>
    </w:p>
    <w:p w:rsidR="003D3C76" w:rsidRDefault="003D3C76" w:rsidP="000929B4">
      <w:pPr>
        <w:spacing w:after="0"/>
        <w:rPr>
          <w:sz w:val="24"/>
          <w:szCs w:val="24"/>
        </w:rPr>
      </w:pPr>
    </w:p>
    <w:sectPr w:rsidR="003D3C76" w:rsidSect="009B39DD">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C60E8"/>
    <w:multiLevelType w:val="hybridMultilevel"/>
    <w:tmpl w:val="9CE2FBE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E99049C"/>
    <w:multiLevelType w:val="hybridMultilevel"/>
    <w:tmpl w:val="20EE98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3B6F6061"/>
    <w:multiLevelType w:val="hybridMultilevel"/>
    <w:tmpl w:val="2520A27E"/>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4930041B"/>
    <w:multiLevelType w:val="hybridMultilevel"/>
    <w:tmpl w:val="136C7BE2"/>
    <w:lvl w:ilvl="0" w:tplc="0C070011">
      <w:start w:val="1"/>
      <w:numFmt w:val="decimal"/>
      <w:lvlText w:val="%1)"/>
      <w:lvlJc w:val="left"/>
      <w:pPr>
        <w:ind w:left="1069"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50824B31"/>
    <w:multiLevelType w:val="hybridMultilevel"/>
    <w:tmpl w:val="5F86EBDE"/>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5C52105D"/>
    <w:multiLevelType w:val="hybridMultilevel"/>
    <w:tmpl w:val="7EF4D9A2"/>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1"/>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92518"/>
    <w:rsid w:val="00004740"/>
    <w:rsid w:val="00030A2E"/>
    <w:rsid w:val="00044781"/>
    <w:rsid w:val="00077FC7"/>
    <w:rsid w:val="000929B4"/>
    <w:rsid w:val="00094F4F"/>
    <w:rsid w:val="000B39BE"/>
    <w:rsid w:val="000D6E09"/>
    <w:rsid w:val="000E48C7"/>
    <w:rsid w:val="000F34C4"/>
    <w:rsid w:val="000F51D2"/>
    <w:rsid w:val="00117D96"/>
    <w:rsid w:val="00162E4D"/>
    <w:rsid w:val="00192518"/>
    <w:rsid w:val="001B1D92"/>
    <w:rsid w:val="001D2513"/>
    <w:rsid w:val="001E5912"/>
    <w:rsid w:val="00204CA7"/>
    <w:rsid w:val="00234732"/>
    <w:rsid w:val="002D2EA5"/>
    <w:rsid w:val="002E3E3A"/>
    <w:rsid w:val="00335378"/>
    <w:rsid w:val="003606EC"/>
    <w:rsid w:val="003874E3"/>
    <w:rsid w:val="0039649F"/>
    <w:rsid w:val="003D09E2"/>
    <w:rsid w:val="003D3C76"/>
    <w:rsid w:val="00417039"/>
    <w:rsid w:val="004338AD"/>
    <w:rsid w:val="00506AC4"/>
    <w:rsid w:val="00527AE1"/>
    <w:rsid w:val="005422E1"/>
    <w:rsid w:val="00543A0A"/>
    <w:rsid w:val="00565DAF"/>
    <w:rsid w:val="005E1BCD"/>
    <w:rsid w:val="00601B3E"/>
    <w:rsid w:val="006571BD"/>
    <w:rsid w:val="006573DC"/>
    <w:rsid w:val="00695698"/>
    <w:rsid w:val="0071479F"/>
    <w:rsid w:val="00721B87"/>
    <w:rsid w:val="00751C32"/>
    <w:rsid w:val="00756326"/>
    <w:rsid w:val="00781CC0"/>
    <w:rsid w:val="00785011"/>
    <w:rsid w:val="00792E91"/>
    <w:rsid w:val="007C1BF5"/>
    <w:rsid w:val="007C439E"/>
    <w:rsid w:val="007E16DB"/>
    <w:rsid w:val="007E6DA0"/>
    <w:rsid w:val="0082268F"/>
    <w:rsid w:val="008406DC"/>
    <w:rsid w:val="00870446"/>
    <w:rsid w:val="008947AE"/>
    <w:rsid w:val="0093764D"/>
    <w:rsid w:val="0096265F"/>
    <w:rsid w:val="00992684"/>
    <w:rsid w:val="00996880"/>
    <w:rsid w:val="009A79D5"/>
    <w:rsid w:val="009B39DD"/>
    <w:rsid w:val="009B3E0E"/>
    <w:rsid w:val="009D53ED"/>
    <w:rsid w:val="00A00335"/>
    <w:rsid w:val="00A442C9"/>
    <w:rsid w:val="00A64C0A"/>
    <w:rsid w:val="00A6624C"/>
    <w:rsid w:val="00AA79AA"/>
    <w:rsid w:val="00AE1DAC"/>
    <w:rsid w:val="00B06790"/>
    <w:rsid w:val="00B8015D"/>
    <w:rsid w:val="00B90741"/>
    <w:rsid w:val="00BD2FC0"/>
    <w:rsid w:val="00BD6349"/>
    <w:rsid w:val="00C35F14"/>
    <w:rsid w:val="00C57CF7"/>
    <w:rsid w:val="00CB12BC"/>
    <w:rsid w:val="00CC5E91"/>
    <w:rsid w:val="00CF76D9"/>
    <w:rsid w:val="00CF7BA6"/>
    <w:rsid w:val="00D41CA3"/>
    <w:rsid w:val="00D47CB9"/>
    <w:rsid w:val="00D529C5"/>
    <w:rsid w:val="00DC118C"/>
    <w:rsid w:val="00E36C28"/>
    <w:rsid w:val="00E57AE7"/>
    <w:rsid w:val="00E83910"/>
    <w:rsid w:val="00EB1125"/>
    <w:rsid w:val="00EC3109"/>
    <w:rsid w:val="00EC3326"/>
    <w:rsid w:val="00ED19AA"/>
    <w:rsid w:val="00EE346B"/>
    <w:rsid w:val="00F14567"/>
    <w:rsid w:val="00FE3B3D"/>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39D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gitternetz">
    <w:name w:val="Table Grid"/>
    <w:basedOn w:val="NormaleTabelle"/>
    <w:uiPriority w:val="59"/>
    <w:rsid w:val="001925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Absatz-Standardschriftart"/>
    <w:uiPriority w:val="99"/>
    <w:unhideWhenUsed/>
    <w:rsid w:val="00192518"/>
    <w:rPr>
      <w:color w:val="0000FF" w:themeColor="hyperlink"/>
      <w:u w:val="single"/>
    </w:rPr>
  </w:style>
  <w:style w:type="paragraph" w:styleId="Sprechblasentext">
    <w:name w:val="Balloon Text"/>
    <w:basedOn w:val="Standard"/>
    <w:link w:val="SprechblasentextZchn"/>
    <w:uiPriority w:val="99"/>
    <w:semiHidden/>
    <w:unhideWhenUsed/>
    <w:rsid w:val="0033537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5378"/>
    <w:rPr>
      <w:rFonts w:ascii="Tahoma" w:hAnsi="Tahoma" w:cs="Tahoma"/>
      <w:sz w:val="16"/>
      <w:szCs w:val="16"/>
    </w:rPr>
  </w:style>
  <w:style w:type="paragraph" w:styleId="Listenabsatz">
    <w:name w:val="List Paragraph"/>
    <w:basedOn w:val="Standard"/>
    <w:uiPriority w:val="34"/>
    <w:qFormat/>
    <w:rsid w:val="0033537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2331</Words>
  <Characters>14689</Characters>
  <Application>Microsoft Office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
    </vt:vector>
  </TitlesOfParts>
  <Company>Uni Innsbruck</Company>
  <LinksUpToDate>false</LinksUpToDate>
  <CharactersWithSpaces>16987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Reinhard Stix</dc:creator>
  <cp:keywords/>
  <dc:description/>
  <cp:lastModifiedBy>stix</cp:lastModifiedBy>
  <cp:revision>24</cp:revision>
  <cp:lastPrinted>2017-10-22T09:28:00Z</cp:lastPrinted>
  <dcterms:created xsi:type="dcterms:W3CDTF">2010-10-07T07:52:00Z</dcterms:created>
  <dcterms:modified xsi:type="dcterms:W3CDTF">2020-03-09T09:22:00Z</dcterms:modified>
</cp:coreProperties>
</file>